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87" w:rsidRPr="005A4104" w:rsidRDefault="00711487" w:rsidP="00711487">
      <w:pPr>
        <w:shd w:val="clear" w:color="auto" w:fill="FFFFFF"/>
        <w:spacing w:after="0" w:line="240" w:lineRule="auto"/>
        <w:ind w:firstLine="567"/>
        <w:jc w:val="center"/>
        <w:rPr>
          <w:rFonts w:ascii="Arial" w:eastAsia="Times New Roman" w:hAnsi="Arial" w:cs="Arial"/>
          <w:b/>
          <w:color w:val="000000"/>
          <w:sz w:val="28"/>
          <w:szCs w:val="28"/>
          <w:lang w:eastAsia="ru-RU"/>
        </w:rPr>
      </w:pPr>
      <w:r w:rsidRPr="005A4104">
        <w:rPr>
          <w:rFonts w:ascii="Arial" w:eastAsia="Times New Roman" w:hAnsi="Arial" w:cs="Arial"/>
          <w:b/>
          <w:color w:val="000000"/>
          <w:sz w:val="28"/>
          <w:szCs w:val="28"/>
          <w:lang w:eastAsia="ru-RU"/>
        </w:rPr>
        <w:t>Информация</w:t>
      </w:r>
    </w:p>
    <w:p w:rsidR="00711487" w:rsidRPr="005A4104" w:rsidRDefault="00711487" w:rsidP="00711487">
      <w:pPr>
        <w:shd w:val="clear" w:color="auto" w:fill="FFFFFF"/>
        <w:spacing w:after="0" w:line="240" w:lineRule="auto"/>
        <w:ind w:firstLine="567"/>
        <w:jc w:val="center"/>
        <w:rPr>
          <w:rFonts w:ascii="Arial" w:eastAsia="Times New Roman" w:hAnsi="Arial" w:cs="Arial"/>
          <w:b/>
          <w:color w:val="000000"/>
          <w:sz w:val="28"/>
          <w:szCs w:val="28"/>
          <w:lang w:eastAsia="ru-RU"/>
        </w:rPr>
      </w:pPr>
      <w:r w:rsidRPr="005A4104">
        <w:rPr>
          <w:rFonts w:ascii="Arial" w:eastAsia="Times New Roman" w:hAnsi="Arial" w:cs="Arial"/>
          <w:b/>
          <w:color w:val="000000"/>
          <w:sz w:val="28"/>
          <w:szCs w:val="28"/>
          <w:lang w:eastAsia="ru-RU"/>
        </w:rPr>
        <w:t xml:space="preserve">для участников строительства </w:t>
      </w:r>
    </w:p>
    <w:p w:rsidR="00711487" w:rsidRPr="005A4104" w:rsidRDefault="00996A44" w:rsidP="002A4365">
      <w:pPr>
        <w:shd w:val="clear" w:color="auto" w:fill="FFFFFF"/>
        <w:spacing w:after="120" w:line="240" w:lineRule="auto"/>
        <w:ind w:firstLine="567"/>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ЖК «Спорт</w:t>
      </w:r>
      <w:r w:rsidRPr="00996A44">
        <w:rPr>
          <w:rFonts w:ascii="Arial" w:eastAsia="Times New Roman" w:hAnsi="Arial" w:cs="Arial"/>
          <w:b/>
          <w:color w:val="000000"/>
          <w:sz w:val="28"/>
          <w:szCs w:val="28"/>
          <w:lang w:eastAsia="ru-RU"/>
        </w:rPr>
        <w:t xml:space="preserve"> </w:t>
      </w:r>
      <w:proofErr w:type="spellStart"/>
      <w:r>
        <w:rPr>
          <w:rFonts w:ascii="Arial" w:eastAsia="Times New Roman" w:hAnsi="Arial" w:cs="Arial"/>
          <w:b/>
          <w:color w:val="000000"/>
          <w:sz w:val="28"/>
          <w:szCs w:val="28"/>
          <w:lang w:eastAsia="ru-RU"/>
        </w:rPr>
        <w:t>Т</w:t>
      </w:r>
      <w:r w:rsidR="009A0A7D" w:rsidRPr="005A4104">
        <w:rPr>
          <w:rFonts w:ascii="Arial" w:eastAsia="Times New Roman" w:hAnsi="Arial" w:cs="Arial"/>
          <w:b/>
          <w:color w:val="000000"/>
          <w:sz w:val="28"/>
          <w:szCs w:val="28"/>
          <w:lang w:eastAsia="ru-RU"/>
        </w:rPr>
        <w:t>аун</w:t>
      </w:r>
      <w:proofErr w:type="spellEnd"/>
      <w:r w:rsidR="009A0A7D" w:rsidRPr="005A4104">
        <w:rPr>
          <w:rFonts w:ascii="Arial" w:eastAsia="Times New Roman" w:hAnsi="Arial" w:cs="Arial"/>
          <w:b/>
          <w:color w:val="000000"/>
          <w:sz w:val="28"/>
          <w:szCs w:val="28"/>
          <w:lang w:eastAsia="ru-RU"/>
        </w:rPr>
        <w:t>»</w:t>
      </w:r>
    </w:p>
    <w:p w:rsidR="00C74E95" w:rsidRPr="005A4104" w:rsidRDefault="00AF04E4" w:rsidP="00C74E95">
      <w:pPr>
        <w:shd w:val="clear" w:color="auto" w:fill="FFFFFF"/>
        <w:spacing w:after="0" w:line="240" w:lineRule="auto"/>
        <w:ind w:firstLine="567"/>
        <w:jc w:val="both"/>
        <w:rPr>
          <w:rFonts w:ascii="Arial" w:eastAsia="Times New Roman" w:hAnsi="Arial" w:cs="Arial"/>
          <w:color w:val="000000"/>
          <w:sz w:val="20"/>
          <w:szCs w:val="20"/>
          <w:lang w:eastAsia="ru-RU"/>
        </w:rPr>
      </w:pPr>
      <w:r w:rsidRPr="005A4104">
        <w:rPr>
          <w:rFonts w:ascii="Arial" w:eastAsia="Times New Roman" w:hAnsi="Arial" w:cs="Arial"/>
          <w:color w:val="000000"/>
          <w:sz w:val="20"/>
          <w:szCs w:val="20"/>
          <w:lang w:eastAsia="ru-RU"/>
        </w:rPr>
        <w:t>26.04.2019 решением Арбитражного суда города Москвы</w:t>
      </w:r>
      <w:r w:rsidR="009A0A7D" w:rsidRPr="005A4104">
        <w:rPr>
          <w:rFonts w:ascii="Arial" w:eastAsia="Times New Roman" w:hAnsi="Arial" w:cs="Arial"/>
          <w:color w:val="000000"/>
          <w:sz w:val="20"/>
          <w:szCs w:val="20"/>
          <w:lang w:eastAsia="ru-RU"/>
        </w:rPr>
        <w:t>,</w:t>
      </w:r>
      <w:r w:rsidRPr="005A4104">
        <w:rPr>
          <w:rFonts w:ascii="Arial" w:eastAsia="Times New Roman" w:hAnsi="Arial" w:cs="Arial"/>
          <w:color w:val="000000"/>
          <w:sz w:val="20"/>
          <w:szCs w:val="20"/>
          <w:lang w:eastAsia="ru-RU"/>
        </w:rPr>
        <w:t xml:space="preserve"> дело А40-302196/18-70-369«Б»</w:t>
      </w:r>
      <w:r w:rsidR="009A0A7D" w:rsidRPr="005A4104">
        <w:rPr>
          <w:rFonts w:ascii="Arial" w:eastAsia="Times New Roman" w:hAnsi="Arial" w:cs="Arial"/>
          <w:color w:val="000000"/>
          <w:sz w:val="20"/>
          <w:szCs w:val="20"/>
          <w:lang w:eastAsia="ru-RU"/>
        </w:rPr>
        <w:t>,</w:t>
      </w:r>
      <w:r w:rsidRPr="005A4104">
        <w:rPr>
          <w:rFonts w:ascii="Arial" w:eastAsia="Times New Roman" w:hAnsi="Arial" w:cs="Arial"/>
          <w:color w:val="000000"/>
          <w:sz w:val="20"/>
          <w:szCs w:val="20"/>
          <w:lang w:eastAsia="ru-RU"/>
        </w:rPr>
        <w:t xml:space="preserve"> ООО «</w:t>
      </w:r>
      <w:proofErr w:type="spellStart"/>
      <w:r w:rsidRPr="005A4104">
        <w:rPr>
          <w:rFonts w:ascii="Arial" w:eastAsia="Times New Roman" w:hAnsi="Arial" w:cs="Arial"/>
          <w:color w:val="000000"/>
          <w:sz w:val="20"/>
          <w:szCs w:val="20"/>
          <w:lang w:eastAsia="ru-RU"/>
        </w:rPr>
        <w:t>МарьиноСтройГрупп</w:t>
      </w:r>
      <w:proofErr w:type="spellEnd"/>
      <w:r w:rsidRPr="005A4104">
        <w:rPr>
          <w:rFonts w:ascii="Arial" w:eastAsia="Times New Roman" w:hAnsi="Arial" w:cs="Arial"/>
          <w:color w:val="000000"/>
          <w:sz w:val="20"/>
          <w:szCs w:val="20"/>
          <w:lang w:eastAsia="ru-RU"/>
        </w:rPr>
        <w:t xml:space="preserve">» (ИНН 7710699690, ОГРН 1077763519217, Москва, </w:t>
      </w:r>
      <w:proofErr w:type="spellStart"/>
      <w:proofErr w:type="gramStart"/>
      <w:r w:rsidRPr="005A4104">
        <w:rPr>
          <w:rFonts w:ascii="Arial" w:eastAsia="Times New Roman" w:hAnsi="Arial" w:cs="Arial"/>
          <w:color w:val="000000"/>
          <w:sz w:val="20"/>
          <w:szCs w:val="20"/>
          <w:lang w:eastAsia="ru-RU"/>
        </w:rPr>
        <w:t>пос.Филимоновское</w:t>
      </w:r>
      <w:proofErr w:type="spellEnd"/>
      <w:proofErr w:type="gramEnd"/>
      <w:r w:rsidRPr="005A4104">
        <w:rPr>
          <w:rFonts w:ascii="Arial" w:eastAsia="Times New Roman" w:hAnsi="Arial" w:cs="Arial"/>
          <w:color w:val="000000"/>
          <w:sz w:val="20"/>
          <w:szCs w:val="20"/>
          <w:lang w:eastAsia="ru-RU"/>
        </w:rPr>
        <w:t xml:space="preserve">, </w:t>
      </w:r>
      <w:proofErr w:type="spellStart"/>
      <w:r w:rsidRPr="005A4104">
        <w:rPr>
          <w:rFonts w:ascii="Arial" w:eastAsia="Times New Roman" w:hAnsi="Arial" w:cs="Arial"/>
          <w:color w:val="000000"/>
          <w:sz w:val="20"/>
          <w:szCs w:val="20"/>
          <w:lang w:eastAsia="ru-RU"/>
        </w:rPr>
        <w:t>д.Марьино</w:t>
      </w:r>
      <w:proofErr w:type="spellEnd"/>
      <w:r w:rsidRPr="005A4104">
        <w:rPr>
          <w:rFonts w:ascii="Arial" w:eastAsia="Times New Roman" w:hAnsi="Arial" w:cs="Arial"/>
          <w:color w:val="000000"/>
          <w:sz w:val="20"/>
          <w:szCs w:val="20"/>
          <w:lang w:eastAsia="ru-RU"/>
        </w:rPr>
        <w:t xml:space="preserve">, </w:t>
      </w:r>
      <w:proofErr w:type="spellStart"/>
      <w:r w:rsidRPr="005A4104">
        <w:rPr>
          <w:rFonts w:ascii="Arial" w:eastAsia="Times New Roman" w:hAnsi="Arial" w:cs="Arial"/>
          <w:color w:val="000000"/>
          <w:sz w:val="20"/>
          <w:szCs w:val="20"/>
          <w:lang w:eastAsia="ru-RU"/>
        </w:rPr>
        <w:t>ул.Филимоновская</w:t>
      </w:r>
      <w:proofErr w:type="spellEnd"/>
      <w:r w:rsidRPr="005A4104">
        <w:rPr>
          <w:rFonts w:ascii="Arial" w:eastAsia="Times New Roman" w:hAnsi="Arial" w:cs="Arial"/>
          <w:color w:val="000000"/>
          <w:sz w:val="20"/>
          <w:szCs w:val="20"/>
          <w:lang w:eastAsia="ru-RU"/>
        </w:rPr>
        <w:t>, ОАО "</w:t>
      </w:r>
      <w:proofErr w:type="spellStart"/>
      <w:r w:rsidRPr="005A4104">
        <w:rPr>
          <w:rFonts w:ascii="Arial" w:eastAsia="Times New Roman" w:hAnsi="Arial" w:cs="Arial"/>
          <w:color w:val="000000"/>
          <w:sz w:val="20"/>
          <w:szCs w:val="20"/>
          <w:lang w:eastAsia="ru-RU"/>
        </w:rPr>
        <w:t>Марьинская</w:t>
      </w:r>
      <w:proofErr w:type="spellEnd"/>
      <w:r w:rsidRPr="005A4104">
        <w:rPr>
          <w:rFonts w:ascii="Arial" w:eastAsia="Times New Roman" w:hAnsi="Arial" w:cs="Arial"/>
          <w:color w:val="000000"/>
          <w:sz w:val="20"/>
          <w:szCs w:val="20"/>
          <w:lang w:eastAsia="ru-RU"/>
        </w:rPr>
        <w:t xml:space="preserve"> Птицефабрика") признано несостоятельным (банкротом), открыто конкурсное производство сроком на </w:t>
      </w:r>
      <w:r w:rsidR="007A7FFD" w:rsidRPr="005A4104">
        <w:rPr>
          <w:rFonts w:ascii="Arial" w:eastAsia="Times New Roman" w:hAnsi="Arial" w:cs="Arial"/>
          <w:color w:val="000000"/>
          <w:sz w:val="20"/>
          <w:szCs w:val="20"/>
          <w:lang w:eastAsia="ru-RU"/>
        </w:rPr>
        <w:t>один год</w:t>
      </w:r>
      <w:r w:rsidRPr="005A4104">
        <w:rPr>
          <w:rFonts w:ascii="Arial" w:eastAsia="Times New Roman" w:hAnsi="Arial" w:cs="Arial"/>
          <w:color w:val="000000"/>
          <w:sz w:val="20"/>
          <w:szCs w:val="20"/>
          <w:lang w:eastAsia="ru-RU"/>
        </w:rPr>
        <w:t xml:space="preserve"> с применением положений параграфа 7 главы IX ФЗ «О несостоятельности (банкротстве)» «Банкротство застройщиков». Конкурсным управляющим утвержден Конорев Владимир Александрович (ИНН 460701889235; СНИЛС 039-904-073 73), член «ПАУ ЦФО» (ОГРН 1027700542209, ИНН 7705431418, 102770, Москва, </w:t>
      </w:r>
      <w:proofErr w:type="spellStart"/>
      <w:r w:rsidRPr="005A4104">
        <w:rPr>
          <w:rFonts w:ascii="Arial" w:eastAsia="Times New Roman" w:hAnsi="Arial" w:cs="Arial"/>
          <w:color w:val="000000"/>
          <w:sz w:val="20"/>
          <w:szCs w:val="20"/>
          <w:lang w:eastAsia="ru-RU"/>
        </w:rPr>
        <w:t>Остаповский</w:t>
      </w:r>
      <w:proofErr w:type="spellEnd"/>
      <w:r w:rsidRPr="005A4104">
        <w:rPr>
          <w:rFonts w:ascii="Arial" w:eastAsia="Times New Roman" w:hAnsi="Arial" w:cs="Arial"/>
          <w:color w:val="000000"/>
          <w:sz w:val="20"/>
          <w:szCs w:val="20"/>
          <w:lang w:eastAsia="ru-RU"/>
        </w:rPr>
        <w:t xml:space="preserve"> пр., 3/6, оф. 201,208). Денежные требования участников строительства и требования участников строительства о передаче жилых помещений, требования о передаче </w:t>
      </w:r>
      <w:proofErr w:type="spellStart"/>
      <w:r w:rsidRPr="005A4104">
        <w:rPr>
          <w:rFonts w:ascii="Arial" w:eastAsia="Times New Roman" w:hAnsi="Arial" w:cs="Arial"/>
          <w:color w:val="000000"/>
          <w:sz w:val="20"/>
          <w:szCs w:val="20"/>
          <w:lang w:eastAsia="ru-RU"/>
        </w:rPr>
        <w:t>машино</w:t>
      </w:r>
      <w:proofErr w:type="spellEnd"/>
      <w:r w:rsidRPr="005A4104">
        <w:rPr>
          <w:rFonts w:ascii="Arial" w:eastAsia="Times New Roman" w:hAnsi="Arial" w:cs="Arial"/>
          <w:color w:val="000000"/>
          <w:sz w:val="20"/>
          <w:szCs w:val="20"/>
          <w:lang w:eastAsia="ru-RU"/>
        </w:rPr>
        <w:t>-мест и нежилых помещений (площадь которых не превышает семи квадратных метров) предъявляются конкурсному управляю</w:t>
      </w:r>
      <w:r w:rsidR="009A0A7D" w:rsidRPr="005A4104">
        <w:rPr>
          <w:rFonts w:ascii="Arial" w:eastAsia="Times New Roman" w:hAnsi="Arial" w:cs="Arial"/>
          <w:color w:val="000000"/>
          <w:sz w:val="20"/>
          <w:szCs w:val="20"/>
          <w:lang w:eastAsia="ru-RU"/>
        </w:rPr>
        <w:t>щему, адрес для корреспонденции и</w:t>
      </w:r>
      <w:r w:rsidRPr="005A4104">
        <w:rPr>
          <w:rFonts w:ascii="Arial" w:eastAsia="Times New Roman" w:hAnsi="Arial" w:cs="Arial"/>
          <w:color w:val="000000"/>
          <w:sz w:val="20"/>
          <w:szCs w:val="20"/>
          <w:lang w:eastAsia="ru-RU"/>
        </w:rPr>
        <w:t xml:space="preserve"> заявления требований к должнику: 141300, Московская область, г. Сергиев Посад, ул. Центральная, 1-32. Иные требования предъявляются в установленном законом порядке в Арбитражный суд г. Москвы. Реестр требований кредиторов закрывается 08.08.2019. </w:t>
      </w:r>
    </w:p>
    <w:p w:rsidR="00E74E8D" w:rsidRPr="005A4104" w:rsidRDefault="00711487" w:rsidP="00E74E8D">
      <w:pPr>
        <w:shd w:val="clear" w:color="auto" w:fill="FFFFFF"/>
        <w:spacing w:after="0" w:line="240" w:lineRule="auto"/>
        <w:ind w:firstLine="567"/>
        <w:jc w:val="both"/>
        <w:rPr>
          <w:rStyle w:val="a3"/>
          <w:rFonts w:ascii="Arial" w:hAnsi="Arial" w:cs="Arial"/>
          <w:sz w:val="20"/>
          <w:szCs w:val="20"/>
        </w:rPr>
      </w:pPr>
      <w:r w:rsidRPr="005A4104">
        <w:rPr>
          <w:rFonts w:ascii="Arial" w:hAnsi="Arial" w:cs="Arial"/>
          <w:sz w:val="20"/>
          <w:szCs w:val="20"/>
        </w:rPr>
        <w:t>Объявление № 76010026668 В газете «</w:t>
      </w:r>
      <w:proofErr w:type="spellStart"/>
      <w:r w:rsidRPr="005A4104">
        <w:rPr>
          <w:rFonts w:ascii="Arial" w:hAnsi="Arial" w:cs="Arial"/>
          <w:sz w:val="20"/>
          <w:szCs w:val="20"/>
        </w:rPr>
        <w:t>КомерсантЪ</w:t>
      </w:r>
      <w:proofErr w:type="spellEnd"/>
      <w:r w:rsidRPr="005A4104">
        <w:rPr>
          <w:rFonts w:ascii="Arial" w:hAnsi="Arial" w:cs="Arial"/>
          <w:sz w:val="20"/>
          <w:szCs w:val="20"/>
        </w:rPr>
        <w:t>» от 08.05.2019 г</w:t>
      </w:r>
      <w:r w:rsidR="002A4365" w:rsidRPr="005A4104">
        <w:rPr>
          <w:rFonts w:ascii="Arial" w:hAnsi="Arial" w:cs="Arial"/>
          <w:sz w:val="20"/>
          <w:szCs w:val="20"/>
        </w:rPr>
        <w:t>.</w:t>
      </w:r>
      <w:r w:rsidRPr="005A4104">
        <w:rPr>
          <w:rFonts w:ascii="Arial" w:hAnsi="Arial" w:cs="Arial"/>
          <w:sz w:val="20"/>
          <w:szCs w:val="20"/>
        </w:rPr>
        <w:t>, стр. 54, №79</w:t>
      </w:r>
      <w:r w:rsidR="002A4365" w:rsidRPr="005A4104">
        <w:rPr>
          <w:rFonts w:ascii="Arial" w:hAnsi="Arial" w:cs="Arial"/>
          <w:sz w:val="20"/>
          <w:szCs w:val="20"/>
        </w:rPr>
        <w:t xml:space="preserve"> </w:t>
      </w:r>
      <w:r w:rsidRPr="005A4104">
        <w:rPr>
          <w:rFonts w:ascii="Arial" w:hAnsi="Arial" w:cs="Arial"/>
          <w:sz w:val="20"/>
          <w:szCs w:val="20"/>
        </w:rPr>
        <w:t>(6559)</w:t>
      </w:r>
      <w:r w:rsidR="009A0A7D" w:rsidRPr="005A4104">
        <w:rPr>
          <w:rFonts w:ascii="Arial" w:hAnsi="Arial" w:cs="Arial"/>
          <w:sz w:val="20"/>
          <w:szCs w:val="20"/>
        </w:rPr>
        <w:t xml:space="preserve"> </w:t>
      </w:r>
      <w:hyperlink r:id="rId5" w:history="1">
        <w:r w:rsidRPr="005A4104">
          <w:rPr>
            <w:rStyle w:val="a3"/>
            <w:rFonts w:ascii="Arial" w:hAnsi="Arial" w:cs="Arial"/>
            <w:sz w:val="20"/>
            <w:szCs w:val="20"/>
          </w:rPr>
          <w:t>https://bankruptcy.kommersant.ru/search/poisk_soobshcheniya_o_bankrotstve/bde596398dddf10b36aef2e38b5d979e/</w:t>
        </w:r>
      </w:hyperlink>
    </w:p>
    <w:p w:rsidR="00E74E8D" w:rsidRPr="005A4104" w:rsidRDefault="00E74E8D" w:rsidP="00E74E8D">
      <w:pPr>
        <w:shd w:val="clear" w:color="auto" w:fill="FFFFFF"/>
        <w:spacing w:after="0" w:line="240" w:lineRule="auto"/>
        <w:ind w:firstLine="567"/>
        <w:jc w:val="both"/>
        <w:rPr>
          <w:rStyle w:val="a3"/>
          <w:rFonts w:ascii="Arial" w:hAnsi="Arial" w:cs="Arial"/>
          <w:sz w:val="20"/>
          <w:szCs w:val="20"/>
        </w:rPr>
      </w:pPr>
    </w:p>
    <w:p w:rsidR="00E74E8D" w:rsidRPr="005A4104" w:rsidRDefault="00E74E8D" w:rsidP="00E74E8D">
      <w:pPr>
        <w:shd w:val="clear" w:color="auto" w:fill="FFFFFF"/>
        <w:spacing w:after="0" w:line="240" w:lineRule="auto"/>
        <w:ind w:firstLine="567"/>
        <w:jc w:val="both"/>
        <w:rPr>
          <w:rFonts w:ascii="Arial" w:hAnsi="Arial" w:cs="Arial"/>
          <w:color w:val="0000FF"/>
          <w:sz w:val="20"/>
          <w:szCs w:val="20"/>
          <w:u w:val="single"/>
        </w:rPr>
      </w:pPr>
      <w:r w:rsidRPr="005A4104">
        <w:rPr>
          <w:rFonts w:ascii="Arial" w:eastAsia="Times New Roman" w:hAnsi="Arial" w:cs="Arial"/>
          <w:b/>
          <w:color w:val="000000"/>
          <w:sz w:val="20"/>
          <w:szCs w:val="20"/>
          <w:lang w:eastAsia="ru-RU"/>
        </w:rPr>
        <w:t>Требования закона о несостоятельности (банкротстве)</w:t>
      </w:r>
    </w:p>
    <w:p w:rsidR="000D5ED9" w:rsidRPr="005A4104" w:rsidRDefault="000D5ED9" w:rsidP="00C74E95">
      <w:pPr>
        <w:shd w:val="clear" w:color="auto" w:fill="FFFFFF"/>
        <w:spacing w:after="0" w:line="240" w:lineRule="auto"/>
        <w:ind w:firstLine="567"/>
        <w:jc w:val="both"/>
        <w:rPr>
          <w:rFonts w:ascii="Arial" w:eastAsia="Times New Roman" w:hAnsi="Arial" w:cs="Arial"/>
          <w:i/>
          <w:color w:val="000000"/>
          <w:sz w:val="20"/>
          <w:szCs w:val="20"/>
          <w:lang w:eastAsia="ru-RU"/>
        </w:rPr>
      </w:pPr>
      <w:r w:rsidRPr="005A4104">
        <w:rPr>
          <w:rFonts w:ascii="Arial" w:eastAsia="Times New Roman" w:hAnsi="Arial" w:cs="Arial"/>
          <w:i/>
          <w:color w:val="000000"/>
          <w:sz w:val="20"/>
          <w:szCs w:val="20"/>
          <w:lang w:eastAsia="ru-RU"/>
        </w:rPr>
        <w:t xml:space="preserve">В соответствии с пунктом 3 статьи 201.4 Закона о банкротстве, денежные требования участников строительства и требования участников строительства о передаче жилых помещений, требования о передаче </w:t>
      </w:r>
      <w:proofErr w:type="spellStart"/>
      <w:r w:rsidRPr="005A4104">
        <w:rPr>
          <w:rFonts w:ascii="Arial" w:eastAsia="Times New Roman" w:hAnsi="Arial" w:cs="Arial"/>
          <w:i/>
          <w:color w:val="000000"/>
          <w:sz w:val="20"/>
          <w:szCs w:val="20"/>
          <w:lang w:eastAsia="ru-RU"/>
        </w:rPr>
        <w:t>машино</w:t>
      </w:r>
      <w:proofErr w:type="spellEnd"/>
      <w:r w:rsidRPr="005A4104">
        <w:rPr>
          <w:rFonts w:ascii="Arial" w:eastAsia="Times New Roman" w:hAnsi="Arial" w:cs="Arial"/>
          <w:i/>
          <w:color w:val="000000"/>
          <w:sz w:val="20"/>
          <w:szCs w:val="20"/>
          <w:lang w:eastAsia="ru-RU"/>
        </w:rPr>
        <w:t>-мест и нежилых помещений (далее - требования участников строительства) предъявляются конкурсному управляющему. Конкурсный управляющий рассматривает требования участников строительства и включает их в реестр требований участников строительства, который является частью реестра требований кредиторов, в порядке, предусмотренном настоящей статьей.</w:t>
      </w:r>
    </w:p>
    <w:p w:rsidR="005F3966" w:rsidRPr="005A4104" w:rsidRDefault="005F3966" w:rsidP="00E92D7C">
      <w:pPr>
        <w:shd w:val="clear" w:color="auto" w:fill="FFFFFF"/>
        <w:spacing w:after="0" w:line="240" w:lineRule="auto"/>
        <w:jc w:val="center"/>
        <w:rPr>
          <w:rFonts w:ascii="Arial" w:hAnsi="Arial" w:cs="Arial"/>
          <w:b/>
          <w:sz w:val="20"/>
          <w:szCs w:val="20"/>
        </w:rPr>
      </w:pPr>
    </w:p>
    <w:p w:rsidR="00353885" w:rsidRPr="005A4104" w:rsidRDefault="00FC22D0" w:rsidP="00E92D7C">
      <w:pPr>
        <w:shd w:val="clear" w:color="auto" w:fill="FFFFFF"/>
        <w:spacing w:after="0" w:line="240" w:lineRule="auto"/>
        <w:jc w:val="center"/>
        <w:rPr>
          <w:rFonts w:ascii="Arial" w:hAnsi="Arial" w:cs="Arial"/>
          <w:b/>
          <w:sz w:val="28"/>
          <w:szCs w:val="28"/>
        </w:rPr>
      </w:pPr>
      <w:r w:rsidRPr="005A4104">
        <w:rPr>
          <w:rFonts w:ascii="Arial" w:hAnsi="Arial" w:cs="Arial"/>
          <w:b/>
          <w:sz w:val="28"/>
          <w:szCs w:val="28"/>
        </w:rPr>
        <w:t>Список документов</w:t>
      </w:r>
    </w:p>
    <w:p w:rsidR="00E92D7C" w:rsidRPr="005A4104" w:rsidRDefault="00FC22D0" w:rsidP="00E92D7C">
      <w:pPr>
        <w:shd w:val="clear" w:color="auto" w:fill="FFFFFF"/>
        <w:spacing w:after="120" w:line="240" w:lineRule="auto"/>
        <w:jc w:val="center"/>
        <w:rPr>
          <w:rFonts w:ascii="Arial" w:hAnsi="Arial" w:cs="Arial"/>
          <w:b/>
          <w:sz w:val="28"/>
          <w:szCs w:val="28"/>
        </w:rPr>
      </w:pPr>
      <w:r w:rsidRPr="005A4104">
        <w:rPr>
          <w:rFonts w:ascii="Arial" w:hAnsi="Arial" w:cs="Arial"/>
          <w:b/>
          <w:sz w:val="28"/>
          <w:szCs w:val="28"/>
        </w:rPr>
        <w:t xml:space="preserve">для подачи </w:t>
      </w:r>
      <w:r w:rsidR="00771B7A" w:rsidRPr="005A4104">
        <w:rPr>
          <w:rFonts w:ascii="Arial" w:hAnsi="Arial" w:cs="Arial"/>
          <w:b/>
          <w:sz w:val="28"/>
          <w:szCs w:val="28"/>
        </w:rPr>
        <w:t>требования участником строительства</w:t>
      </w:r>
    </w:p>
    <w:p w:rsidR="00E74E8D" w:rsidRPr="005A4104" w:rsidRDefault="00E74E8D" w:rsidP="00485ECD">
      <w:pPr>
        <w:pStyle w:val="a7"/>
        <w:numPr>
          <w:ilvl w:val="0"/>
          <w:numId w:val="2"/>
        </w:numPr>
        <w:shd w:val="clear" w:color="auto" w:fill="FFFFFF"/>
        <w:spacing w:after="120" w:line="240" w:lineRule="auto"/>
        <w:rPr>
          <w:rFonts w:ascii="Arial" w:hAnsi="Arial" w:cs="Arial"/>
          <w:b/>
          <w:sz w:val="20"/>
          <w:szCs w:val="20"/>
        </w:rPr>
      </w:pPr>
      <w:r w:rsidRPr="005A4104">
        <w:rPr>
          <w:rFonts w:ascii="Arial" w:hAnsi="Arial" w:cs="Arial"/>
          <w:sz w:val="20"/>
          <w:szCs w:val="20"/>
        </w:rPr>
        <w:t>требование участника строительства о передаче жилого помещения;</w:t>
      </w:r>
    </w:p>
    <w:p w:rsidR="00CD2C05" w:rsidRPr="005A4104" w:rsidRDefault="00CD2C05" w:rsidP="00E92D7C">
      <w:pPr>
        <w:pStyle w:val="a7"/>
        <w:numPr>
          <w:ilvl w:val="0"/>
          <w:numId w:val="2"/>
        </w:numPr>
        <w:shd w:val="clear" w:color="auto" w:fill="FFFFFF"/>
        <w:spacing w:after="120" w:line="240" w:lineRule="auto"/>
        <w:rPr>
          <w:rFonts w:ascii="Arial" w:hAnsi="Arial" w:cs="Arial"/>
          <w:b/>
          <w:sz w:val="20"/>
          <w:szCs w:val="20"/>
        </w:rPr>
      </w:pPr>
      <w:r w:rsidRPr="005A4104">
        <w:rPr>
          <w:rFonts w:ascii="Arial" w:hAnsi="Arial" w:cs="Arial"/>
          <w:sz w:val="20"/>
          <w:szCs w:val="20"/>
        </w:rPr>
        <w:t>копия договора на при</w:t>
      </w:r>
      <w:r w:rsidR="009A0A7D" w:rsidRPr="005A4104">
        <w:rPr>
          <w:rFonts w:ascii="Arial" w:hAnsi="Arial" w:cs="Arial"/>
          <w:sz w:val="20"/>
          <w:szCs w:val="20"/>
        </w:rPr>
        <w:t>обретение жилого помещения (ДДУ</w:t>
      </w:r>
      <w:r w:rsidRPr="005A4104">
        <w:rPr>
          <w:rFonts w:ascii="Arial" w:hAnsi="Arial" w:cs="Arial"/>
          <w:sz w:val="20"/>
          <w:szCs w:val="20"/>
        </w:rPr>
        <w:t xml:space="preserve"> со всеми приложениями, доп. соглашениями, Договор уступки прав, </w:t>
      </w:r>
      <w:r w:rsidR="00BC09ED" w:rsidRPr="005A4104">
        <w:rPr>
          <w:rFonts w:ascii="Arial" w:hAnsi="Arial" w:cs="Arial"/>
          <w:sz w:val="20"/>
          <w:szCs w:val="20"/>
        </w:rPr>
        <w:t>С</w:t>
      </w:r>
      <w:r w:rsidRPr="005A4104">
        <w:rPr>
          <w:rFonts w:ascii="Arial" w:hAnsi="Arial" w:cs="Arial"/>
          <w:sz w:val="20"/>
          <w:szCs w:val="20"/>
        </w:rPr>
        <w:t>оглашени</w:t>
      </w:r>
      <w:r w:rsidR="00BC09ED" w:rsidRPr="005A4104">
        <w:rPr>
          <w:rFonts w:ascii="Arial" w:hAnsi="Arial" w:cs="Arial"/>
          <w:sz w:val="20"/>
          <w:szCs w:val="20"/>
        </w:rPr>
        <w:t>е</w:t>
      </w:r>
      <w:r w:rsidRPr="005A4104">
        <w:rPr>
          <w:rFonts w:ascii="Arial" w:hAnsi="Arial" w:cs="Arial"/>
          <w:sz w:val="20"/>
          <w:szCs w:val="20"/>
        </w:rPr>
        <w:t xml:space="preserve"> об обеспечении исполнения обязательств);</w:t>
      </w:r>
    </w:p>
    <w:p w:rsidR="00CD2C05" w:rsidRPr="005A4104" w:rsidRDefault="00CD2C05" w:rsidP="00887B27">
      <w:pPr>
        <w:pStyle w:val="a7"/>
        <w:numPr>
          <w:ilvl w:val="0"/>
          <w:numId w:val="2"/>
        </w:numPr>
        <w:shd w:val="clear" w:color="auto" w:fill="FFFFFF"/>
        <w:spacing w:after="120" w:line="240" w:lineRule="auto"/>
        <w:jc w:val="both"/>
        <w:rPr>
          <w:rFonts w:ascii="Arial" w:hAnsi="Arial" w:cs="Arial"/>
          <w:b/>
          <w:sz w:val="20"/>
          <w:szCs w:val="20"/>
        </w:rPr>
      </w:pPr>
      <w:r w:rsidRPr="005A4104">
        <w:rPr>
          <w:rFonts w:ascii="Arial" w:hAnsi="Arial" w:cs="Arial"/>
          <w:sz w:val="20"/>
          <w:szCs w:val="20"/>
        </w:rPr>
        <w:t>копия документа об оплате (платежное поручение, чек-ордер банка, квитанция к приходному кассовому ордеру, соглашения о взаимозачете);</w:t>
      </w:r>
    </w:p>
    <w:p w:rsidR="00353885" w:rsidRPr="005A4104" w:rsidRDefault="00FC22D0" w:rsidP="007E0078">
      <w:pPr>
        <w:pStyle w:val="a7"/>
        <w:numPr>
          <w:ilvl w:val="0"/>
          <w:numId w:val="2"/>
        </w:numPr>
        <w:shd w:val="clear" w:color="auto" w:fill="FFFFFF"/>
        <w:spacing w:after="120" w:line="240" w:lineRule="auto"/>
        <w:jc w:val="both"/>
        <w:rPr>
          <w:rFonts w:ascii="Arial" w:hAnsi="Arial" w:cs="Arial"/>
          <w:b/>
          <w:sz w:val="20"/>
          <w:szCs w:val="20"/>
        </w:rPr>
      </w:pPr>
      <w:r w:rsidRPr="005A4104">
        <w:rPr>
          <w:rFonts w:ascii="Arial" w:hAnsi="Arial" w:cs="Arial"/>
          <w:sz w:val="20"/>
          <w:szCs w:val="20"/>
        </w:rPr>
        <w:t>копия паспорта (первая страница; страница с актуальной, то есть последней регистрацией</w:t>
      </w:r>
      <w:r w:rsidR="00710A02" w:rsidRPr="005A4104">
        <w:rPr>
          <w:rFonts w:ascii="Arial" w:hAnsi="Arial" w:cs="Arial"/>
          <w:sz w:val="20"/>
          <w:szCs w:val="20"/>
        </w:rPr>
        <w:t xml:space="preserve"> по месту жительства</w:t>
      </w:r>
      <w:r w:rsidRPr="005A4104">
        <w:rPr>
          <w:rFonts w:ascii="Arial" w:hAnsi="Arial" w:cs="Arial"/>
          <w:sz w:val="20"/>
          <w:szCs w:val="20"/>
        </w:rPr>
        <w:t>; сведения о предыдущем паспорте</w:t>
      </w:r>
      <w:r w:rsidR="009A0A7D" w:rsidRPr="005A4104">
        <w:rPr>
          <w:rFonts w:ascii="Arial" w:hAnsi="Arial" w:cs="Arial"/>
          <w:sz w:val="20"/>
          <w:szCs w:val="20"/>
        </w:rPr>
        <w:t>,</w:t>
      </w:r>
      <w:r w:rsidRPr="005A4104">
        <w:rPr>
          <w:rFonts w:ascii="Arial" w:hAnsi="Arial" w:cs="Arial"/>
          <w:sz w:val="20"/>
          <w:szCs w:val="20"/>
        </w:rPr>
        <w:t xml:space="preserve"> если не совпадает с ДДУ);</w:t>
      </w:r>
    </w:p>
    <w:p w:rsidR="00FC22D0" w:rsidRPr="005A4104" w:rsidRDefault="00FC22D0" w:rsidP="006335B6">
      <w:pPr>
        <w:pStyle w:val="a7"/>
        <w:numPr>
          <w:ilvl w:val="0"/>
          <w:numId w:val="2"/>
        </w:numPr>
        <w:shd w:val="clear" w:color="auto" w:fill="FFFFFF"/>
        <w:spacing w:after="120" w:line="240" w:lineRule="auto"/>
        <w:rPr>
          <w:rFonts w:ascii="Arial" w:hAnsi="Arial" w:cs="Arial"/>
          <w:sz w:val="20"/>
          <w:szCs w:val="20"/>
        </w:rPr>
      </w:pPr>
      <w:r w:rsidRPr="005A4104">
        <w:rPr>
          <w:rFonts w:ascii="Arial" w:hAnsi="Arial" w:cs="Arial"/>
          <w:sz w:val="20"/>
          <w:szCs w:val="20"/>
        </w:rPr>
        <w:t>прочие документы (</w:t>
      </w:r>
      <w:r w:rsidR="00887B27" w:rsidRPr="005A4104">
        <w:rPr>
          <w:rFonts w:ascii="Arial" w:hAnsi="Arial" w:cs="Arial"/>
          <w:sz w:val="20"/>
          <w:szCs w:val="20"/>
        </w:rPr>
        <w:t>кредитный договор если нет платежек, справка о погашении кредита при наличии</w:t>
      </w:r>
      <w:r w:rsidRPr="005A4104">
        <w:rPr>
          <w:rFonts w:ascii="Arial" w:hAnsi="Arial" w:cs="Arial"/>
          <w:sz w:val="20"/>
          <w:szCs w:val="20"/>
        </w:rPr>
        <w:t>)</w:t>
      </w:r>
      <w:r w:rsidR="00887B27" w:rsidRPr="005A4104">
        <w:rPr>
          <w:rFonts w:ascii="Arial" w:hAnsi="Arial" w:cs="Arial"/>
          <w:sz w:val="20"/>
          <w:szCs w:val="20"/>
        </w:rPr>
        <w:t>.</w:t>
      </w:r>
      <w:r w:rsidR="000D5ED9" w:rsidRPr="005A4104">
        <w:rPr>
          <w:rFonts w:ascii="Arial" w:hAnsi="Arial" w:cs="Arial"/>
          <w:sz w:val="20"/>
          <w:szCs w:val="20"/>
        </w:rPr>
        <w:t xml:space="preserve"> </w:t>
      </w:r>
    </w:p>
    <w:p w:rsidR="00E74E8D" w:rsidRPr="005A4104" w:rsidRDefault="00E74E8D" w:rsidP="000D5ED9">
      <w:pPr>
        <w:shd w:val="clear" w:color="auto" w:fill="FFFFFF"/>
        <w:spacing w:after="0" w:line="240" w:lineRule="auto"/>
        <w:ind w:firstLine="567"/>
        <w:jc w:val="both"/>
        <w:rPr>
          <w:rFonts w:ascii="Arial" w:hAnsi="Arial" w:cs="Arial"/>
          <w:b/>
          <w:sz w:val="20"/>
          <w:szCs w:val="20"/>
        </w:rPr>
      </w:pPr>
      <w:r w:rsidRPr="005A4104">
        <w:rPr>
          <w:rFonts w:ascii="Arial" w:hAnsi="Arial" w:cs="Arial"/>
          <w:b/>
          <w:sz w:val="20"/>
          <w:szCs w:val="20"/>
        </w:rPr>
        <w:t>Требования закона о несостоятельности (банкротстве)</w:t>
      </w:r>
    </w:p>
    <w:p w:rsidR="000D5ED9" w:rsidRPr="005A4104" w:rsidRDefault="000D5ED9" w:rsidP="005F3966">
      <w:pPr>
        <w:shd w:val="clear" w:color="auto" w:fill="FFFFFF"/>
        <w:spacing w:after="120" w:line="240" w:lineRule="auto"/>
        <w:ind w:firstLine="567"/>
        <w:jc w:val="both"/>
        <w:rPr>
          <w:rFonts w:ascii="Arial" w:hAnsi="Arial" w:cs="Arial"/>
          <w:i/>
          <w:sz w:val="20"/>
          <w:szCs w:val="20"/>
        </w:rPr>
      </w:pPr>
      <w:r w:rsidRPr="005A4104">
        <w:rPr>
          <w:rFonts w:ascii="Arial" w:hAnsi="Arial" w:cs="Arial"/>
          <w:i/>
          <w:sz w:val="20"/>
          <w:szCs w:val="20"/>
        </w:rPr>
        <w:t xml:space="preserve">В соответствии с пунктом 6 статьи 201.4 Закона о банкротстве,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w:t>
      </w:r>
      <w:proofErr w:type="spellStart"/>
      <w:r w:rsidRPr="005A4104">
        <w:rPr>
          <w:rFonts w:ascii="Arial" w:hAnsi="Arial" w:cs="Arial"/>
          <w:i/>
          <w:sz w:val="20"/>
          <w:szCs w:val="20"/>
        </w:rPr>
        <w:t>машино</w:t>
      </w:r>
      <w:proofErr w:type="spellEnd"/>
      <w:r w:rsidRPr="005A4104">
        <w:rPr>
          <w:rFonts w:ascii="Arial" w:hAnsi="Arial" w:cs="Arial"/>
          <w:i/>
          <w:sz w:val="20"/>
          <w:szCs w:val="20"/>
        </w:rPr>
        <w:t>-места и нежилого помещения.</w:t>
      </w:r>
    </w:p>
    <w:p w:rsidR="00E74E8D" w:rsidRPr="005A4104" w:rsidRDefault="00E74E8D" w:rsidP="005F3966">
      <w:pPr>
        <w:shd w:val="clear" w:color="auto" w:fill="FFFFFF"/>
        <w:spacing w:after="120" w:line="240" w:lineRule="auto"/>
        <w:ind w:firstLine="567"/>
        <w:jc w:val="both"/>
        <w:rPr>
          <w:rFonts w:ascii="Arial" w:hAnsi="Arial" w:cs="Arial"/>
          <w:sz w:val="20"/>
          <w:szCs w:val="20"/>
        </w:rPr>
      </w:pPr>
      <w:r w:rsidRPr="005A4104">
        <w:rPr>
          <w:rFonts w:ascii="Arial" w:hAnsi="Arial" w:cs="Arial"/>
          <w:sz w:val="20"/>
          <w:szCs w:val="20"/>
        </w:rPr>
        <w:t>Скреплять, прошивать</w:t>
      </w:r>
      <w:r w:rsidR="00A67239" w:rsidRPr="005A4104">
        <w:rPr>
          <w:rFonts w:ascii="Arial" w:hAnsi="Arial" w:cs="Arial"/>
          <w:sz w:val="20"/>
          <w:szCs w:val="20"/>
        </w:rPr>
        <w:t xml:space="preserve">, соединять скобами </w:t>
      </w:r>
      <w:r w:rsidRPr="005A4104">
        <w:rPr>
          <w:rFonts w:ascii="Arial" w:hAnsi="Arial" w:cs="Arial"/>
          <w:sz w:val="20"/>
          <w:szCs w:val="20"/>
        </w:rPr>
        <w:t>вышеперечисленные документы не требуется, так как данные документы будут сканироваться конкурсным управляющим.</w:t>
      </w:r>
      <w:r w:rsidR="00267D61" w:rsidRPr="005A4104">
        <w:rPr>
          <w:rFonts w:ascii="Arial" w:hAnsi="Arial" w:cs="Arial"/>
          <w:sz w:val="20"/>
          <w:szCs w:val="20"/>
        </w:rPr>
        <w:t xml:space="preserve"> Исполнением требований законодателя о надлежащем заверении представленных документов будет являться проставление на каждой странице отметки: «копия верна, </w:t>
      </w:r>
      <w:proofErr w:type="spellStart"/>
      <w:r w:rsidR="00267D61" w:rsidRPr="005A4104">
        <w:rPr>
          <w:rFonts w:ascii="Arial" w:hAnsi="Arial" w:cs="Arial"/>
          <w:sz w:val="20"/>
          <w:szCs w:val="20"/>
        </w:rPr>
        <w:t>фио</w:t>
      </w:r>
      <w:proofErr w:type="spellEnd"/>
      <w:r w:rsidR="00267D61" w:rsidRPr="005A4104">
        <w:rPr>
          <w:rFonts w:ascii="Arial" w:hAnsi="Arial" w:cs="Arial"/>
          <w:sz w:val="20"/>
          <w:szCs w:val="20"/>
        </w:rPr>
        <w:t>, дата, подпись».</w:t>
      </w:r>
      <w:r w:rsidRPr="005A4104">
        <w:rPr>
          <w:rFonts w:ascii="Arial" w:hAnsi="Arial" w:cs="Arial"/>
          <w:sz w:val="20"/>
          <w:szCs w:val="20"/>
        </w:rPr>
        <w:t xml:space="preserve"> </w:t>
      </w:r>
    </w:p>
    <w:p w:rsidR="00E92D7C" w:rsidRPr="005A4104" w:rsidRDefault="00E92D7C" w:rsidP="005F3966">
      <w:pPr>
        <w:shd w:val="clear" w:color="auto" w:fill="FFFFFF"/>
        <w:spacing w:after="0" w:line="240" w:lineRule="auto"/>
        <w:jc w:val="center"/>
        <w:rPr>
          <w:rFonts w:ascii="Arial" w:hAnsi="Arial" w:cs="Arial"/>
          <w:b/>
          <w:sz w:val="28"/>
          <w:szCs w:val="28"/>
        </w:rPr>
      </w:pPr>
      <w:r w:rsidRPr="005A4104">
        <w:rPr>
          <w:rFonts w:ascii="Arial" w:hAnsi="Arial" w:cs="Arial"/>
          <w:b/>
          <w:sz w:val="28"/>
          <w:szCs w:val="28"/>
        </w:rPr>
        <w:t xml:space="preserve">Требование </w:t>
      </w:r>
    </w:p>
    <w:p w:rsidR="005F3966" w:rsidRPr="005A4104" w:rsidRDefault="00E92D7C" w:rsidP="005F3966">
      <w:pPr>
        <w:shd w:val="clear" w:color="auto" w:fill="FFFFFF"/>
        <w:spacing w:after="0" w:line="240" w:lineRule="auto"/>
        <w:jc w:val="center"/>
        <w:rPr>
          <w:rFonts w:ascii="Arial" w:hAnsi="Arial" w:cs="Arial"/>
          <w:b/>
          <w:sz w:val="28"/>
          <w:szCs w:val="28"/>
        </w:rPr>
      </w:pPr>
      <w:r w:rsidRPr="005A4104">
        <w:rPr>
          <w:rFonts w:ascii="Arial" w:hAnsi="Arial" w:cs="Arial"/>
          <w:b/>
          <w:sz w:val="28"/>
          <w:szCs w:val="28"/>
        </w:rPr>
        <w:t xml:space="preserve">участника-строительства о передаче жилого помещения </w:t>
      </w:r>
    </w:p>
    <w:p w:rsidR="00E92D7C" w:rsidRPr="005A4104" w:rsidRDefault="00FC22D0" w:rsidP="005F3966">
      <w:pPr>
        <w:shd w:val="clear" w:color="auto" w:fill="FFFFFF"/>
        <w:spacing w:after="0" w:line="240" w:lineRule="auto"/>
        <w:jc w:val="center"/>
        <w:rPr>
          <w:rFonts w:ascii="Arial" w:hAnsi="Arial" w:cs="Arial"/>
          <w:b/>
          <w:sz w:val="28"/>
          <w:szCs w:val="28"/>
        </w:rPr>
      </w:pPr>
      <w:r w:rsidRPr="005A4104">
        <w:rPr>
          <w:rFonts w:ascii="Arial" w:hAnsi="Arial" w:cs="Arial"/>
          <w:b/>
          <w:sz w:val="28"/>
          <w:szCs w:val="28"/>
        </w:rPr>
        <w:t>может быть подано:</w:t>
      </w:r>
    </w:p>
    <w:p w:rsidR="00E92D7C" w:rsidRPr="005A4104" w:rsidRDefault="00353885" w:rsidP="00E92D7C">
      <w:pPr>
        <w:pStyle w:val="a7"/>
        <w:numPr>
          <w:ilvl w:val="0"/>
          <w:numId w:val="7"/>
        </w:numPr>
        <w:shd w:val="clear" w:color="auto" w:fill="FFFFFF"/>
        <w:spacing w:after="120" w:line="240" w:lineRule="auto"/>
        <w:rPr>
          <w:rFonts w:ascii="Arial" w:hAnsi="Arial" w:cs="Arial"/>
          <w:b/>
          <w:sz w:val="20"/>
          <w:szCs w:val="20"/>
        </w:rPr>
      </w:pPr>
      <w:r w:rsidRPr="005A4104">
        <w:rPr>
          <w:rFonts w:ascii="Arial" w:hAnsi="Arial" w:cs="Arial"/>
          <w:sz w:val="20"/>
          <w:szCs w:val="20"/>
        </w:rPr>
        <w:t>заказным письмом в адрес</w:t>
      </w:r>
      <w:r w:rsidR="009A0A7D" w:rsidRPr="005A4104">
        <w:rPr>
          <w:rFonts w:ascii="Arial" w:hAnsi="Arial" w:cs="Arial"/>
          <w:sz w:val="20"/>
          <w:szCs w:val="20"/>
        </w:rPr>
        <w:t xml:space="preserve"> конкурсного управляющего:</w:t>
      </w:r>
      <w:r w:rsidR="00FC22D0" w:rsidRPr="005A4104">
        <w:rPr>
          <w:rFonts w:ascii="Arial" w:hAnsi="Arial" w:cs="Arial"/>
          <w:sz w:val="20"/>
          <w:szCs w:val="20"/>
        </w:rPr>
        <w:t xml:space="preserve"> </w:t>
      </w:r>
      <w:r w:rsidRPr="005A4104">
        <w:rPr>
          <w:rFonts w:ascii="Arial" w:hAnsi="Arial" w:cs="Arial"/>
          <w:sz w:val="20"/>
          <w:szCs w:val="20"/>
        </w:rPr>
        <w:t>141300, Московская область, г. Сергиев Посад, ул. Центральная, 1-32</w:t>
      </w:r>
      <w:r w:rsidR="00FC22D0" w:rsidRPr="005A4104">
        <w:rPr>
          <w:rFonts w:ascii="Arial" w:hAnsi="Arial" w:cs="Arial"/>
          <w:sz w:val="20"/>
          <w:szCs w:val="20"/>
        </w:rPr>
        <w:t>;</w:t>
      </w:r>
    </w:p>
    <w:p w:rsidR="002549D5" w:rsidRPr="005A4104" w:rsidRDefault="00FC22D0" w:rsidP="00E92D7C">
      <w:pPr>
        <w:pStyle w:val="a7"/>
        <w:numPr>
          <w:ilvl w:val="0"/>
          <w:numId w:val="5"/>
        </w:numPr>
        <w:shd w:val="clear" w:color="auto" w:fill="FFFFFF"/>
        <w:spacing w:after="120" w:line="240" w:lineRule="auto"/>
        <w:rPr>
          <w:rFonts w:ascii="Arial" w:hAnsi="Arial" w:cs="Arial"/>
          <w:b/>
          <w:sz w:val="20"/>
          <w:szCs w:val="20"/>
        </w:rPr>
      </w:pPr>
      <w:r w:rsidRPr="005A4104">
        <w:rPr>
          <w:rFonts w:ascii="Arial" w:hAnsi="Arial" w:cs="Arial"/>
          <w:sz w:val="20"/>
          <w:szCs w:val="20"/>
        </w:rPr>
        <w:lastRenderedPageBreak/>
        <w:t xml:space="preserve">в </w:t>
      </w:r>
      <w:r w:rsidR="00E92D7C" w:rsidRPr="005A4104">
        <w:rPr>
          <w:rFonts w:ascii="Arial" w:hAnsi="Arial" w:cs="Arial"/>
          <w:sz w:val="20"/>
          <w:szCs w:val="20"/>
        </w:rPr>
        <w:t>ц</w:t>
      </w:r>
      <w:r w:rsidRPr="005A4104">
        <w:rPr>
          <w:rFonts w:ascii="Arial" w:hAnsi="Arial" w:cs="Arial"/>
          <w:sz w:val="20"/>
          <w:szCs w:val="20"/>
        </w:rPr>
        <w:t>ентр</w:t>
      </w:r>
      <w:r w:rsidR="00353885" w:rsidRPr="005A4104">
        <w:rPr>
          <w:rFonts w:ascii="Arial" w:hAnsi="Arial" w:cs="Arial"/>
          <w:sz w:val="20"/>
          <w:szCs w:val="20"/>
        </w:rPr>
        <w:t>е</w:t>
      </w:r>
      <w:r w:rsidRPr="005A4104">
        <w:rPr>
          <w:rFonts w:ascii="Arial" w:hAnsi="Arial" w:cs="Arial"/>
          <w:sz w:val="20"/>
          <w:szCs w:val="20"/>
        </w:rPr>
        <w:t xml:space="preserve"> приема документов участников долевого строительства</w:t>
      </w:r>
      <w:r w:rsidR="002549D5" w:rsidRPr="005A4104">
        <w:rPr>
          <w:rFonts w:ascii="Arial" w:hAnsi="Arial" w:cs="Arial"/>
          <w:sz w:val="20"/>
          <w:szCs w:val="20"/>
        </w:rPr>
        <w:t xml:space="preserve"> ЖК </w:t>
      </w:r>
      <w:r w:rsidR="009A0A7D" w:rsidRPr="005A4104">
        <w:rPr>
          <w:rFonts w:ascii="Arial" w:hAnsi="Arial" w:cs="Arial"/>
          <w:sz w:val="20"/>
          <w:szCs w:val="20"/>
        </w:rPr>
        <w:t>«</w:t>
      </w:r>
      <w:r w:rsidR="00996A44">
        <w:rPr>
          <w:rFonts w:ascii="Arial" w:hAnsi="Arial" w:cs="Arial"/>
          <w:sz w:val="20"/>
          <w:szCs w:val="20"/>
        </w:rPr>
        <w:t xml:space="preserve">Спорт </w:t>
      </w:r>
      <w:proofErr w:type="spellStart"/>
      <w:r w:rsidR="002549D5" w:rsidRPr="005A4104">
        <w:rPr>
          <w:rFonts w:ascii="Arial" w:hAnsi="Arial" w:cs="Arial"/>
          <w:sz w:val="20"/>
          <w:szCs w:val="20"/>
        </w:rPr>
        <w:t>Таун</w:t>
      </w:r>
      <w:proofErr w:type="spellEnd"/>
      <w:r w:rsidR="009A0A7D" w:rsidRPr="005A4104">
        <w:rPr>
          <w:rFonts w:ascii="Arial" w:hAnsi="Arial" w:cs="Arial"/>
          <w:sz w:val="20"/>
          <w:szCs w:val="20"/>
        </w:rPr>
        <w:t>»</w:t>
      </w:r>
      <w:r w:rsidR="002549D5" w:rsidRPr="005A4104">
        <w:rPr>
          <w:rFonts w:ascii="Arial" w:hAnsi="Arial" w:cs="Arial"/>
          <w:sz w:val="20"/>
          <w:szCs w:val="20"/>
        </w:rPr>
        <w:t xml:space="preserve"> по адресу – Москва, Воронцово поле, дом 16, стр.6, 3 этаж</w:t>
      </w:r>
      <w:r w:rsidR="00C74E95" w:rsidRPr="005A4104">
        <w:rPr>
          <w:rFonts w:ascii="Arial" w:hAnsi="Arial" w:cs="Arial"/>
          <w:sz w:val="20"/>
          <w:szCs w:val="20"/>
        </w:rPr>
        <w:t xml:space="preserve"> (для прохода через дверь необходимо позвонить по телефону +79255054656).</w:t>
      </w:r>
      <w:r w:rsidR="002549D5" w:rsidRPr="005A4104">
        <w:rPr>
          <w:rFonts w:ascii="Arial" w:hAnsi="Arial" w:cs="Arial"/>
          <w:sz w:val="20"/>
          <w:szCs w:val="20"/>
        </w:rPr>
        <w:t xml:space="preserve">  </w:t>
      </w:r>
    </w:p>
    <w:p w:rsidR="00C74E95" w:rsidRPr="005A4104" w:rsidRDefault="002549D5" w:rsidP="00C74E95">
      <w:pPr>
        <w:shd w:val="clear" w:color="auto" w:fill="FFFFFF"/>
        <w:spacing w:after="0" w:line="240" w:lineRule="auto"/>
        <w:ind w:firstLine="567"/>
        <w:jc w:val="both"/>
        <w:rPr>
          <w:rFonts w:ascii="Arial" w:hAnsi="Arial" w:cs="Arial"/>
          <w:sz w:val="20"/>
          <w:szCs w:val="20"/>
        </w:rPr>
      </w:pPr>
      <w:r w:rsidRPr="005A4104">
        <w:rPr>
          <w:rFonts w:ascii="Arial" w:hAnsi="Arial" w:cs="Arial"/>
          <w:sz w:val="20"/>
          <w:szCs w:val="20"/>
        </w:rPr>
        <w:t xml:space="preserve">Прием </w:t>
      </w:r>
      <w:r w:rsidR="009A0A7D" w:rsidRPr="005A4104">
        <w:rPr>
          <w:rFonts w:ascii="Arial" w:hAnsi="Arial" w:cs="Arial"/>
          <w:sz w:val="20"/>
          <w:szCs w:val="20"/>
        </w:rPr>
        <w:t>требований от участника-строительства</w:t>
      </w:r>
      <w:r w:rsidR="00C74E95" w:rsidRPr="005A4104">
        <w:rPr>
          <w:rFonts w:ascii="Arial" w:hAnsi="Arial" w:cs="Arial"/>
          <w:sz w:val="20"/>
          <w:szCs w:val="20"/>
        </w:rPr>
        <w:t xml:space="preserve"> либо уполномоченного представителя</w:t>
      </w:r>
      <w:r w:rsidR="00A75519" w:rsidRPr="005A4104">
        <w:rPr>
          <w:rFonts w:ascii="Arial" w:hAnsi="Arial" w:cs="Arial"/>
          <w:sz w:val="20"/>
          <w:szCs w:val="20"/>
        </w:rPr>
        <w:t xml:space="preserve"> (по нотариальной доверенности, с полномочиями по банкротству)</w:t>
      </w:r>
      <w:r w:rsidR="00C74E95" w:rsidRPr="005A4104">
        <w:rPr>
          <w:rFonts w:ascii="Arial" w:hAnsi="Arial" w:cs="Arial"/>
          <w:sz w:val="20"/>
          <w:szCs w:val="20"/>
        </w:rPr>
        <w:t>,</w:t>
      </w:r>
      <w:r w:rsidR="00E452BB" w:rsidRPr="005A4104">
        <w:rPr>
          <w:rFonts w:ascii="Arial" w:hAnsi="Arial" w:cs="Arial"/>
          <w:sz w:val="20"/>
          <w:szCs w:val="20"/>
        </w:rPr>
        <w:t xml:space="preserve"> будет осуществляться </w:t>
      </w:r>
      <w:r w:rsidRPr="005A4104">
        <w:rPr>
          <w:rFonts w:ascii="Arial" w:hAnsi="Arial" w:cs="Arial"/>
          <w:sz w:val="20"/>
          <w:szCs w:val="20"/>
        </w:rPr>
        <w:t>представителями конкурс</w:t>
      </w:r>
      <w:r w:rsidR="009A0A7D" w:rsidRPr="005A4104">
        <w:rPr>
          <w:rFonts w:ascii="Arial" w:hAnsi="Arial" w:cs="Arial"/>
          <w:sz w:val="20"/>
          <w:szCs w:val="20"/>
        </w:rPr>
        <w:t>ного управляющего Конорева В.А.</w:t>
      </w:r>
      <w:r w:rsidR="00C74E95" w:rsidRPr="005A4104">
        <w:rPr>
          <w:rFonts w:ascii="Arial" w:hAnsi="Arial" w:cs="Arial"/>
          <w:sz w:val="20"/>
          <w:szCs w:val="20"/>
        </w:rPr>
        <w:t xml:space="preserve"> в центре приема документов участников д</w:t>
      </w:r>
      <w:r w:rsidR="00996A44">
        <w:rPr>
          <w:rFonts w:ascii="Arial" w:hAnsi="Arial" w:cs="Arial"/>
          <w:sz w:val="20"/>
          <w:szCs w:val="20"/>
        </w:rPr>
        <w:t xml:space="preserve">олевого строительства ЖК «Спорт </w:t>
      </w:r>
      <w:proofErr w:type="spellStart"/>
      <w:r w:rsidR="00C74E95" w:rsidRPr="005A4104">
        <w:rPr>
          <w:rFonts w:ascii="Arial" w:hAnsi="Arial" w:cs="Arial"/>
          <w:sz w:val="20"/>
          <w:szCs w:val="20"/>
        </w:rPr>
        <w:t>Таун</w:t>
      </w:r>
      <w:proofErr w:type="spellEnd"/>
      <w:r w:rsidR="00C74E95" w:rsidRPr="005A4104">
        <w:rPr>
          <w:rFonts w:ascii="Arial" w:hAnsi="Arial" w:cs="Arial"/>
          <w:sz w:val="20"/>
          <w:szCs w:val="20"/>
        </w:rPr>
        <w:t xml:space="preserve">», </w:t>
      </w:r>
      <w:r w:rsidRPr="005A4104">
        <w:rPr>
          <w:rFonts w:ascii="Arial" w:hAnsi="Arial" w:cs="Arial"/>
          <w:sz w:val="20"/>
          <w:szCs w:val="20"/>
        </w:rPr>
        <w:t>начиная с 2</w:t>
      </w:r>
      <w:r w:rsidR="00C74E95" w:rsidRPr="005A4104">
        <w:rPr>
          <w:rFonts w:ascii="Arial" w:hAnsi="Arial" w:cs="Arial"/>
          <w:sz w:val="20"/>
          <w:szCs w:val="20"/>
        </w:rPr>
        <w:t>2</w:t>
      </w:r>
      <w:r w:rsidRPr="005A4104">
        <w:rPr>
          <w:rFonts w:ascii="Arial" w:hAnsi="Arial" w:cs="Arial"/>
          <w:sz w:val="20"/>
          <w:szCs w:val="20"/>
        </w:rPr>
        <w:t>.05.2019 г.</w:t>
      </w:r>
      <w:r w:rsidR="00C74E95" w:rsidRPr="005A4104">
        <w:rPr>
          <w:rFonts w:ascii="Arial" w:hAnsi="Arial" w:cs="Arial"/>
          <w:sz w:val="20"/>
          <w:szCs w:val="20"/>
        </w:rPr>
        <w:t xml:space="preserve"> в рабочие дни</w:t>
      </w:r>
      <w:r w:rsidRPr="005A4104">
        <w:rPr>
          <w:rFonts w:ascii="Arial" w:hAnsi="Arial" w:cs="Arial"/>
          <w:sz w:val="20"/>
          <w:szCs w:val="20"/>
        </w:rPr>
        <w:t xml:space="preserve"> (</w:t>
      </w:r>
      <w:r w:rsidR="00C74E95" w:rsidRPr="005A4104">
        <w:rPr>
          <w:rFonts w:ascii="Arial" w:hAnsi="Arial" w:cs="Arial"/>
          <w:sz w:val="20"/>
          <w:szCs w:val="20"/>
        </w:rPr>
        <w:t>кроме</w:t>
      </w:r>
      <w:r w:rsidRPr="005A4104">
        <w:rPr>
          <w:rFonts w:ascii="Arial" w:hAnsi="Arial" w:cs="Arial"/>
          <w:sz w:val="20"/>
          <w:szCs w:val="20"/>
        </w:rPr>
        <w:t xml:space="preserve"> выходных) с 10:00 до 19:00.</w:t>
      </w:r>
    </w:p>
    <w:p w:rsidR="00342F78" w:rsidRPr="005A4104" w:rsidRDefault="00342F78" w:rsidP="00C74E95">
      <w:pPr>
        <w:shd w:val="clear" w:color="auto" w:fill="FFFFFF"/>
        <w:spacing w:after="0" w:line="240" w:lineRule="auto"/>
        <w:ind w:firstLine="567"/>
        <w:jc w:val="both"/>
        <w:rPr>
          <w:rFonts w:ascii="Arial" w:hAnsi="Arial" w:cs="Arial"/>
          <w:sz w:val="20"/>
          <w:szCs w:val="20"/>
        </w:rPr>
      </w:pPr>
      <w:r w:rsidRPr="005A4104">
        <w:rPr>
          <w:rFonts w:ascii="Arial" w:hAnsi="Arial" w:cs="Arial"/>
          <w:sz w:val="20"/>
          <w:szCs w:val="20"/>
        </w:rPr>
        <w:t>После принятия от заявителя документов</w:t>
      </w:r>
      <w:r w:rsidR="00CE01D3" w:rsidRPr="005A4104">
        <w:rPr>
          <w:rFonts w:ascii="Arial" w:hAnsi="Arial" w:cs="Arial"/>
          <w:sz w:val="20"/>
          <w:szCs w:val="20"/>
        </w:rPr>
        <w:t>,</w:t>
      </w:r>
      <w:r w:rsidRPr="005A4104">
        <w:rPr>
          <w:rFonts w:ascii="Arial" w:hAnsi="Arial" w:cs="Arial"/>
          <w:sz w:val="20"/>
          <w:szCs w:val="20"/>
        </w:rPr>
        <w:t xml:space="preserve"> конкурсный управляющий </w:t>
      </w:r>
      <w:r w:rsidR="00CE01D3" w:rsidRPr="005A4104">
        <w:rPr>
          <w:rFonts w:ascii="Arial" w:hAnsi="Arial" w:cs="Arial"/>
          <w:sz w:val="20"/>
          <w:szCs w:val="20"/>
        </w:rPr>
        <w:t>включает</w:t>
      </w:r>
      <w:r w:rsidRPr="005A4104">
        <w:rPr>
          <w:rFonts w:ascii="Arial" w:hAnsi="Arial" w:cs="Arial"/>
          <w:sz w:val="20"/>
          <w:szCs w:val="20"/>
        </w:rPr>
        <w:t xml:space="preserve"> сведения о их поступлении в информационный ресурс на сайт ЕФРСБ</w:t>
      </w:r>
      <w:r w:rsidR="00CE01D3" w:rsidRPr="005A4104">
        <w:rPr>
          <w:rFonts w:ascii="Arial" w:hAnsi="Arial" w:cs="Arial"/>
          <w:sz w:val="20"/>
          <w:szCs w:val="20"/>
        </w:rPr>
        <w:t>, отследить поданное требование можно</w:t>
      </w:r>
      <w:r w:rsidRPr="005A4104">
        <w:rPr>
          <w:rFonts w:ascii="Arial" w:hAnsi="Arial" w:cs="Arial"/>
          <w:sz w:val="20"/>
          <w:szCs w:val="20"/>
        </w:rPr>
        <w:t xml:space="preserve"> </w:t>
      </w:r>
      <w:r w:rsidR="00CE01D3" w:rsidRPr="005A4104">
        <w:rPr>
          <w:rFonts w:ascii="Arial" w:hAnsi="Arial" w:cs="Arial"/>
          <w:sz w:val="20"/>
          <w:szCs w:val="20"/>
        </w:rPr>
        <w:t>в карточке де</w:t>
      </w:r>
      <w:r w:rsidR="009A0A7D" w:rsidRPr="005A4104">
        <w:rPr>
          <w:rFonts w:ascii="Arial" w:hAnsi="Arial" w:cs="Arial"/>
          <w:sz w:val="20"/>
          <w:szCs w:val="20"/>
        </w:rPr>
        <w:t>ла должника на сайт ЕФРСБ</w:t>
      </w:r>
      <w:r w:rsidR="00CE01D3" w:rsidRPr="005A4104">
        <w:rPr>
          <w:rFonts w:ascii="Arial" w:hAnsi="Arial" w:cs="Arial"/>
          <w:sz w:val="20"/>
          <w:szCs w:val="20"/>
        </w:rPr>
        <w:t xml:space="preserve">: </w:t>
      </w:r>
      <w:hyperlink r:id="rId6" w:history="1">
        <w:r w:rsidR="00CE01D3" w:rsidRPr="005A4104">
          <w:rPr>
            <w:rStyle w:val="a3"/>
            <w:rFonts w:ascii="Arial" w:hAnsi="Arial" w:cs="Arial"/>
            <w:sz w:val="20"/>
            <w:szCs w:val="20"/>
          </w:rPr>
          <w:t>https://bankrot.fedresurs.ru/Messages.aspx?attempt=1</w:t>
        </w:r>
      </w:hyperlink>
    </w:p>
    <w:p w:rsidR="00A75519" w:rsidRPr="005A4104" w:rsidRDefault="00A75519" w:rsidP="00A67239">
      <w:pPr>
        <w:shd w:val="clear" w:color="auto" w:fill="FFFFFF"/>
        <w:spacing w:after="0" w:line="240" w:lineRule="auto"/>
        <w:jc w:val="both"/>
        <w:rPr>
          <w:rFonts w:ascii="Arial" w:hAnsi="Arial" w:cs="Arial"/>
          <w:i/>
          <w:sz w:val="20"/>
          <w:szCs w:val="20"/>
        </w:rPr>
      </w:pPr>
    </w:p>
    <w:p w:rsidR="00CE01D3" w:rsidRPr="005A4104" w:rsidRDefault="00FD68E3" w:rsidP="00342F78">
      <w:pPr>
        <w:shd w:val="clear" w:color="auto" w:fill="FFFFFF"/>
        <w:spacing w:after="0" w:line="240" w:lineRule="auto"/>
        <w:jc w:val="center"/>
        <w:rPr>
          <w:rFonts w:ascii="Arial" w:hAnsi="Arial" w:cs="Arial"/>
          <w:b/>
          <w:sz w:val="28"/>
          <w:szCs w:val="28"/>
        </w:rPr>
      </w:pPr>
      <w:r w:rsidRPr="005A4104">
        <w:rPr>
          <w:rFonts w:ascii="Arial" w:hAnsi="Arial" w:cs="Arial"/>
          <w:b/>
          <w:sz w:val="28"/>
          <w:szCs w:val="28"/>
        </w:rPr>
        <w:t>Получение документов по результату рассмотрения</w:t>
      </w:r>
      <w:r w:rsidR="00342F78" w:rsidRPr="005A4104">
        <w:rPr>
          <w:rFonts w:ascii="Arial" w:hAnsi="Arial" w:cs="Arial"/>
          <w:b/>
          <w:sz w:val="28"/>
          <w:szCs w:val="28"/>
        </w:rPr>
        <w:t xml:space="preserve"> </w:t>
      </w:r>
    </w:p>
    <w:p w:rsidR="005F3966" w:rsidRPr="005A4104" w:rsidRDefault="00342F78" w:rsidP="00342F78">
      <w:pPr>
        <w:shd w:val="clear" w:color="auto" w:fill="FFFFFF"/>
        <w:spacing w:after="0" w:line="240" w:lineRule="auto"/>
        <w:jc w:val="center"/>
        <w:rPr>
          <w:rFonts w:ascii="Arial" w:hAnsi="Arial" w:cs="Arial"/>
          <w:b/>
          <w:sz w:val="28"/>
          <w:szCs w:val="28"/>
        </w:rPr>
      </w:pPr>
      <w:r w:rsidRPr="005A4104">
        <w:rPr>
          <w:rFonts w:ascii="Arial" w:hAnsi="Arial" w:cs="Arial"/>
          <w:b/>
          <w:sz w:val="28"/>
          <w:szCs w:val="28"/>
        </w:rPr>
        <w:t>поданного требования</w:t>
      </w:r>
    </w:p>
    <w:p w:rsidR="005F3966" w:rsidRPr="005A4104" w:rsidRDefault="005F3966" w:rsidP="00A67239">
      <w:pPr>
        <w:shd w:val="clear" w:color="auto" w:fill="FFFFFF"/>
        <w:spacing w:after="0" w:line="240" w:lineRule="auto"/>
        <w:jc w:val="both"/>
        <w:rPr>
          <w:rFonts w:ascii="Arial" w:hAnsi="Arial" w:cs="Arial"/>
          <w:i/>
          <w:sz w:val="20"/>
          <w:szCs w:val="20"/>
        </w:rPr>
      </w:pPr>
    </w:p>
    <w:p w:rsidR="00CE01D3" w:rsidRPr="005A4104" w:rsidRDefault="00A67239" w:rsidP="00CE01D3">
      <w:pPr>
        <w:autoSpaceDE w:val="0"/>
        <w:autoSpaceDN w:val="0"/>
        <w:adjustRightInd w:val="0"/>
        <w:spacing w:after="0" w:line="240" w:lineRule="auto"/>
        <w:ind w:firstLine="540"/>
        <w:jc w:val="both"/>
        <w:rPr>
          <w:rFonts w:ascii="Arial" w:hAnsi="Arial" w:cs="Arial"/>
          <w:sz w:val="20"/>
          <w:szCs w:val="20"/>
        </w:rPr>
      </w:pPr>
      <w:r w:rsidRPr="005A4104">
        <w:rPr>
          <w:rFonts w:ascii="Arial" w:hAnsi="Arial" w:cs="Arial"/>
          <w:sz w:val="20"/>
          <w:szCs w:val="20"/>
        </w:rPr>
        <w:t>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участников строительства в случае обоснованн</w:t>
      </w:r>
      <w:r w:rsidR="00CE01D3" w:rsidRPr="005A4104">
        <w:rPr>
          <w:rFonts w:ascii="Arial" w:hAnsi="Arial" w:cs="Arial"/>
          <w:sz w:val="20"/>
          <w:szCs w:val="20"/>
        </w:rPr>
        <w:t xml:space="preserve">ости предъявленного требования. </w:t>
      </w:r>
    </w:p>
    <w:p w:rsidR="00A67239" w:rsidRPr="005A4104" w:rsidRDefault="00A67239" w:rsidP="00CE01D3">
      <w:pPr>
        <w:autoSpaceDE w:val="0"/>
        <w:autoSpaceDN w:val="0"/>
        <w:adjustRightInd w:val="0"/>
        <w:spacing w:after="0" w:line="240" w:lineRule="auto"/>
        <w:ind w:firstLine="540"/>
        <w:jc w:val="both"/>
        <w:rPr>
          <w:rFonts w:ascii="Arial" w:hAnsi="Arial" w:cs="Arial"/>
          <w:sz w:val="20"/>
          <w:szCs w:val="20"/>
        </w:rPr>
      </w:pPr>
      <w:r w:rsidRPr="005A4104">
        <w:rPr>
          <w:rFonts w:ascii="Arial" w:hAnsi="Arial" w:cs="Arial"/>
          <w:sz w:val="20"/>
          <w:szCs w:val="20"/>
        </w:rPr>
        <w:t xml:space="preserve">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r:id="rId7" w:history="1">
        <w:r w:rsidRPr="005A4104">
          <w:rPr>
            <w:rFonts w:ascii="Arial" w:hAnsi="Arial" w:cs="Arial"/>
            <w:color w:val="0000FF"/>
            <w:sz w:val="20"/>
            <w:szCs w:val="20"/>
          </w:rPr>
          <w:t>пунктом 2 статьи 201.5</w:t>
        </w:r>
      </w:hyperlink>
      <w:r w:rsidRPr="005A4104">
        <w:rPr>
          <w:rFonts w:ascii="Arial" w:hAnsi="Arial" w:cs="Arial"/>
          <w:sz w:val="20"/>
          <w:szCs w:val="20"/>
        </w:rP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5C2CB3" w:rsidRPr="005A4104" w:rsidRDefault="00CE01D3" w:rsidP="005C2CB3">
      <w:pPr>
        <w:autoSpaceDE w:val="0"/>
        <w:autoSpaceDN w:val="0"/>
        <w:adjustRightInd w:val="0"/>
        <w:spacing w:after="0" w:line="240" w:lineRule="auto"/>
        <w:ind w:firstLine="540"/>
        <w:jc w:val="both"/>
        <w:rPr>
          <w:rFonts w:ascii="Arial" w:hAnsi="Arial" w:cs="Arial"/>
          <w:sz w:val="20"/>
          <w:szCs w:val="20"/>
        </w:rPr>
      </w:pPr>
      <w:r w:rsidRPr="005A4104">
        <w:rPr>
          <w:rFonts w:ascii="Arial" w:hAnsi="Arial" w:cs="Arial"/>
          <w:sz w:val="20"/>
          <w:szCs w:val="20"/>
        </w:rPr>
        <w:t xml:space="preserve">В случае подготовки </w:t>
      </w:r>
      <w:r w:rsidR="005477E7" w:rsidRPr="005A4104">
        <w:rPr>
          <w:rFonts w:ascii="Arial" w:hAnsi="Arial" w:cs="Arial"/>
          <w:sz w:val="20"/>
          <w:szCs w:val="20"/>
        </w:rPr>
        <w:t>оценщиками заключения в срок ранее 30 дней и поступления в распоряжение конкурсного управляющего результатов оценки, ранее поданное требование участника-строительства будет рас</w:t>
      </w:r>
      <w:r w:rsidR="009A0A7D" w:rsidRPr="005A4104">
        <w:rPr>
          <w:rFonts w:ascii="Arial" w:hAnsi="Arial" w:cs="Arial"/>
          <w:sz w:val="20"/>
          <w:szCs w:val="20"/>
        </w:rPr>
        <w:t>смотрено конкурсным управляющим</w:t>
      </w:r>
      <w:r w:rsidR="005477E7" w:rsidRPr="005A4104">
        <w:rPr>
          <w:rFonts w:ascii="Arial" w:hAnsi="Arial" w:cs="Arial"/>
          <w:sz w:val="20"/>
          <w:szCs w:val="20"/>
        </w:rPr>
        <w:t xml:space="preserve"> до истечения установленного законом </w:t>
      </w:r>
      <w:r w:rsidR="005C2CB3" w:rsidRPr="005A4104">
        <w:rPr>
          <w:rFonts w:ascii="Arial" w:hAnsi="Arial" w:cs="Arial"/>
          <w:sz w:val="20"/>
          <w:szCs w:val="20"/>
        </w:rPr>
        <w:t xml:space="preserve">срока </w:t>
      </w:r>
      <w:r w:rsidR="005477E7" w:rsidRPr="005A4104">
        <w:rPr>
          <w:rFonts w:ascii="Arial" w:hAnsi="Arial" w:cs="Arial"/>
          <w:sz w:val="20"/>
          <w:szCs w:val="20"/>
        </w:rPr>
        <w:t>для рассмотрения соответствующего</w:t>
      </w:r>
      <w:r w:rsidR="005C2CB3" w:rsidRPr="005A4104">
        <w:rPr>
          <w:rFonts w:ascii="Arial" w:hAnsi="Arial" w:cs="Arial"/>
          <w:sz w:val="20"/>
          <w:szCs w:val="20"/>
        </w:rPr>
        <w:t xml:space="preserve"> требования.</w:t>
      </w:r>
      <w:r w:rsidR="005477E7" w:rsidRPr="005A4104">
        <w:rPr>
          <w:rFonts w:ascii="Arial" w:hAnsi="Arial" w:cs="Arial"/>
          <w:sz w:val="20"/>
          <w:szCs w:val="20"/>
        </w:rPr>
        <w:t xml:space="preserve">   </w:t>
      </w:r>
    </w:p>
    <w:p w:rsidR="005C2CB3" w:rsidRPr="005A4104" w:rsidRDefault="005C2CB3" w:rsidP="005C2CB3">
      <w:pPr>
        <w:autoSpaceDE w:val="0"/>
        <w:autoSpaceDN w:val="0"/>
        <w:adjustRightInd w:val="0"/>
        <w:spacing w:after="0" w:line="240" w:lineRule="auto"/>
        <w:ind w:firstLine="540"/>
        <w:jc w:val="both"/>
        <w:rPr>
          <w:rFonts w:ascii="Arial" w:hAnsi="Arial" w:cs="Arial"/>
          <w:sz w:val="20"/>
          <w:szCs w:val="20"/>
        </w:rPr>
      </w:pPr>
    </w:p>
    <w:p w:rsidR="00FA326A" w:rsidRPr="005A4104" w:rsidRDefault="00340ED2" w:rsidP="00FA326A">
      <w:pPr>
        <w:autoSpaceDE w:val="0"/>
        <w:autoSpaceDN w:val="0"/>
        <w:adjustRightInd w:val="0"/>
        <w:spacing w:after="0" w:line="240" w:lineRule="auto"/>
        <w:ind w:firstLine="540"/>
        <w:jc w:val="both"/>
        <w:rPr>
          <w:rFonts w:ascii="Arial" w:hAnsi="Arial" w:cs="Arial"/>
          <w:sz w:val="20"/>
          <w:szCs w:val="20"/>
        </w:rPr>
      </w:pPr>
      <w:r w:rsidRPr="005A4104">
        <w:rPr>
          <w:rFonts w:ascii="Arial" w:hAnsi="Arial" w:cs="Arial"/>
          <w:sz w:val="20"/>
          <w:szCs w:val="20"/>
        </w:rPr>
        <w:t xml:space="preserve">Конкурсным управляющим может быть сообщено заявителю о необходимости получить соответствующее уведомление </w:t>
      </w:r>
      <w:r w:rsidR="00FA326A" w:rsidRPr="005A4104">
        <w:rPr>
          <w:rFonts w:ascii="Arial" w:hAnsi="Arial" w:cs="Arial"/>
          <w:sz w:val="20"/>
          <w:szCs w:val="20"/>
        </w:rPr>
        <w:t xml:space="preserve">в центре приема документов участников долевого строительства ЖК </w:t>
      </w:r>
      <w:r w:rsidR="009A0A7D" w:rsidRPr="005A4104">
        <w:rPr>
          <w:rFonts w:ascii="Arial" w:hAnsi="Arial" w:cs="Arial"/>
          <w:sz w:val="20"/>
          <w:szCs w:val="20"/>
        </w:rPr>
        <w:t>«</w:t>
      </w:r>
      <w:r w:rsidR="00996A44">
        <w:rPr>
          <w:rFonts w:ascii="Arial" w:hAnsi="Arial" w:cs="Arial"/>
          <w:sz w:val="20"/>
          <w:szCs w:val="20"/>
        </w:rPr>
        <w:t xml:space="preserve">Спорт </w:t>
      </w:r>
      <w:bookmarkStart w:id="0" w:name="_GoBack"/>
      <w:proofErr w:type="spellStart"/>
      <w:r w:rsidR="00FA326A" w:rsidRPr="005A4104">
        <w:rPr>
          <w:rFonts w:ascii="Arial" w:hAnsi="Arial" w:cs="Arial"/>
          <w:sz w:val="20"/>
          <w:szCs w:val="20"/>
        </w:rPr>
        <w:t>Таун</w:t>
      </w:r>
      <w:bookmarkEnd w:id="0"/>
      <w:proofErr w:type="spellEnd"/>
      <w:r w:rsidR="009A0A7D" w:rsidRPr="005A4104">
        <w:rPr>
          <w:rFonts w:ascii="Arial" w:hAnsi="Arial" w:cs="Arial"/>
          <w:sz w:val="20"/>
          <w:szCs w:val="20"/>
        </w:rPr>
        <w:t>»</w:t>
      </w:r>
      <w:r w:rsidR="00FA326A" w:rsidRPr="005A4104">
        <w:rPr>
          <w:rFonts w:ascii="Arial" w:hAnsi="Arial" w:cs="Arial"/>
          <w:sz w:val="20"/>
          <w:szCs w:val="20"/>
        </w:rPr>
        <w:t xml:space="preserve"> по адресу – Москва, Воронцово поле, дом 16, стр.6, 3 этаж</w:t>
      </w:r>
      <w:r w:rsidR="009A0A7D" w:rsidRPr="005A4104">
        <w:rPr>
          <w:rFonts w:ascii="Arial" w:hAnsi="Arial" w:cs="Arial"/>
          <w:sz w:val="20"/>
          <w:szCs w:val="20"/>
        </w:rPr>
        <w:t>. П</w:t>
      </w:r>
      <w:r w:rsidR="00FA326A" w:rsidRPr="005A4104">
        <w:rPr>
          <w:rFonts w:ascii="Arial" w:hAnsi="Arial" w:cs="Arial"/>
          <w:sz w:val="20"/>
          <w:szCs w:val="20"/>
        </w:rPr>
        <w:t>осле получения соответствующег</w:t>
      </w:r>
      <w:r w:rsidR="009A0A7D" w:rsidRPr="005A4104">
        <w:rPr>
          <w:rFonts w:ascii="Arial" w:hAnsi="Arial" w:cs="Arial"/>
          <w:sz w:val="20"/>
          <w:szCs w:val="20"/>
        </w:rPr>
        <w:t xml:space="preserve">о сообщения заявитель, участник </w:t>
      </w:r>
      <w:r w:rsidR="00FA326A" w:rsidRPr="005A4104">
        <w:rPr>
          <w:rFonts w:ascii="Arial" w:hAnsi="Arial" w:cs="Arial"/>
          <w:sz w:val="20"/>
          <w:szCs w:val="20"/>
        </w:rPr>
        <w:t>строительства должен в этот же день прибыть для его получения. При нев</w:t>
      </w:r>
      <w:r w:rsidR="009A0A7D" w:rsidRPr="005A4104">
        <w:rPr>
          <w:rFonts w:ascii="Arial" w:hAnsi="Arial" w:cs="Arial"/>
          <w:sz w:val="20"/>
          <w:szCs w:val="20"/>
        </w:rPr>
        <w:t>озможности получить уведомление</w:t>
      </w:r>
      <w:r w:rsidR="00FA326A" w:rsidRPr="005A4104">
        <w:rPr>
          <w:rFonts w:ascii="Arial" w:hAnsi="Arial" w:cs="Arial"/>
          <w:sz w:val="20"/>
          <w:szCs w:val="20"/>
        </w:rPr>
        <w:t xml:space="preserve"> в день сообщения о его по</w:t>
      </w:r>
      <w:r w:rsidR="009A0A7D" w:rsidRPr="005A4104">
        <w:rPr>
          <w:rFonts w:ascii="Arial" w:hAnsi="Arial" w:cs="Arial"/>
          <w:sz w:val="20"/>
          <w:szCs w:val="20"/>
        </w:rPr>
        <w:t>лучении, результат рассмотрения</w:t>
      </w:r>
      <w:r w:rsidR="00FA326A" w:rsidRPr="005A4104">
        <w:rPr>
          <w:rFonts w:ascii="Arial" w:hAnsi="Arial" w:cs="Arial"/>
          <w:sz w:val="20"/>
          <w:szCs w:val="20"/>
        </w:rPr>
        <w:t xml:space="preserve"> в форме уведомления конкурсным управляющим</w:t>
      </w:r>
      <w:r w:rsidR="009A0A7D" w:rsidRPr="005A4104">
        <w:rPr>
          <w:rFonts w:ascii="Arial" w:hAnsi="Arial" w:cs="Arial"/>
          <w:sz w:val="20"/>
          <w:szCs w:val="20"/>
        </w:rPr>
        <w:t xml:space="preserve"> направляется в адрес участника </w:t>
      </w:r>
      <w:r w:rsidR="00FA326A" w:rsidRPr="005A4104">
        <w:rPr>
          <w:rFonts w:ascii="Arial" w:hAnsi="Arial" w:cs="Arial"/>
          <w:sz w:val="20"/>
          <w:szCs w:val="20"/>
        </w:rPr>
        <w:t>строительства почтовым отправлением.</w:t>
      </w:r>
    </w:p>
    <w:p w:rsidR="00BC3437" w:rsidRPr="005A4104" w:rsidRDefault="00BC3437" w:rsidP="00FA326A">
      <w:pPr>
        <w:autoSpaceDE w:val="0"/>
        <w:autoSpaceDN w:val="0"/>
        <w:adjustRightInd w:val="0"/>
        <w:spacing w:after="0" w:line="240" w:lineRule="auto"/>
        <w:ind w:firstLine="540"/>
        <w:jc w:val="both"/>
        <w:rPr>
          <w:rFonts w:ascii="Arial" w:hAnsi="Arial" w:cs="Arial"/>
          <w:sz w:val="20"/>
          <w:szCs w:val="20"/>
        </w:rPr>
      </w:pPr>
    </w:p>
    <w:p w:rsidR="00FC22D0" w:rsidRPr="005A4104" w:rsidRDefault="006C1E82" w:rsidP="00FA326A">
      <w:pPr>
        <w:autoSpaceDE w:val="0"/>
        <w:autoSpaceDN w:val="0"/>
        <w:adjustRightInd w:val="0"/>
        <w:spacing w:after="0" w:line="240" w:lineRule="auto"/>
        <w:ind w:firstLine="540"/>
        <w:jc w:val="both"/>
        <w:rPr>
          <w:rFonts w:ascii="Arial" w:hAnsi="Arial" w:cs="Arial"/>
          <w:sz w:val="20"/>
          <w:szCs w:val="20"/>
        </w:rPr>
      </w:pPr>
      <w:r w:rsidRPr="005A4104">
        <w:rPr>
          <w:rFonts w:ascii="Arial" w:hAnsi="Arial" w:cs="Arial"/>
          <w:sz w:val="20"/>
          <w:szCs w:val="20"/>
        </w:rPr>
        <w:t xml:space="preserve">После </w:t>
      </w:r>
      <w:r w:rsidR="00A75519" w:rsidRPr="005A4104">
        <w:rPr>
          <w:rFonts w:ascii="Arial" w:hAnsi="Arial" w:cs="Arial"/>
          <w:sz w:val="20"/>
          <w:szCs w:val="20"/>
        </w:rPr>
        <w:t>подачи</w:t>
      </w:r>
      <w:r w:rsidRPr="005A4104">
        <w:rPr>
          <w:rFonts w:ascii="Arial" w:hAnsi="Arial" w:cs="Arial"/>
          <w:sz w:val="20"/>
          <w:szCs w:val="20"/>
        </w:rPr>
        <w:t xml:space="preserve"> </w:t>
      </w:r>
      <w:r w:rsidR="00FA326A" w:rsidRPr="005A4104">
        <w:rPr>
          <w:rFonts w:ascii="Arial" w:hAnsi="Arial" w:cs="Arial"/>
          <w:sz w:val="20"/>
          <w:szCs w:val="20"/>
        </w:rPr>
        <w:t>заявителем</w:t>
      </w:r>
      <w:r w:rsidRPr="005A4104">
        <w:rPr>
          <w:rFonts w:ascii="Arial" w:hAnsi="Arial" w:cs="Arial"/>
          <w:sz w:val="20"/>
          <w:szCs w:val="20"/>
        </w:rPr>
        <w:t xml:space="preserve"> </w:t>
      </w:r>
      <w:r w:rsidR="00A75519" w:rsidRPr="005A4104">
        <w:rPr>
          <w:rFonts w:ascii="Arial" w:hAnsi="Arial" w:cs="Arial"/>
          <w:sz w:val="20"/>
          <w:szCs w:val="20"/>
        </w:rPr>
        <w:t xml:space="preserve">требования и </w:t>
      </w:r>
      <w:r w:rsidR="00BC3437" w:rsidRPr="005A4104">
        <w:rPr>
          <w:rFonts w:ascii="Arial" w:hAnsi="Arial" w:cs="Arial"/>
          <w:sz w:val="20"/>
          <w:szCs w:val="20"/>
        </w:rPr>
        <w:t xml:space="preserve">включения </w:t>
      </w:r>
      <w:r w:rsidR="00A75519" w:rsidRPr="005A4104">
        <w:rPr>
          <w:rFonts w:ascii="Arial" w:hAnsi="Arial" w:cs="Arial"/>
          <w:sz w:val="20"/>
          <w:szCs w:val="20"/>
        </w:rPr>
        <w:t xml:space="preserve">его </w:t>
      </w:r>
      <w:r w:rsidR="009A0A7D" w:rsidRPr="005A4104">
        <w:rPr>
          <w:rFonts w:ascii="Arial" w:hAnsi="Arial" w:cs="Arial"/>
          <w:sz w:val="20"/>
          <w:szCs w:val="20"/>
        </w:rPr>
        <w:t>конкурсным управляющим в реестр</w:t>
      </w:r>
      <w:r w:rsidR="00A75519" w:rsidRPr="005A4104">
        <w:rPr>
          <w:rFonts w:ascii="Arial" w:hAnsi="Arial" w:cs="Arial"/>
          <w:sz w:val="20"/>
          <w:szCs w:val="20"/>
        </w:rPr>
        <w:t xml:space="preserve"> требований участников строительства ООО «</w:t>
      </w:r>
      <w:proofErr w:type="spellStart"/>
      <w:r w:rsidR="00A75519" w:rsidRPr="005A4104">
        <w:rPr>
          <w:rFonts w:ascii="Arial" w:hAnsi="Arial" w:cs="Arial"/>
          <w:sz w:val="20"/>
          <w:szCs w:val="20"/>
        </w:rPr>
        <w:t>МарьиноСтройГрупп</w:t>
      </w:r>
      <w:proofErr w:type="spellEnd"/>
      <w:r w:rsidR="00A75519" w:rsidRPr="005A4104">
        <w:rPr>
          <w:rFonts w:ascii="Arial" w:hAnsi="Arial" w:cs="Arial"/>
          <w:sz w:val="20"/>
          <w:szCs w:val="20"/>
        </w:rPr>
        <w:t>»</w:t>
      </w:r>
      <w:r w:rsidR="005C2CB3" w:rsidRPr="005A4104">
        <w:rPr>
          <w:rFonts w:ascii="Arial" w:hAnsi="Arial" w:cs="Arial"/>
          <w:sz w:val="20"/>
          <w:szCs w:val="20"/>
        </w:rPr>
        <w:t>,</w:t>
      </w:r>
      <w:r w:rsidR="00A75519" w:rsidRPr="005A4104">
        <w:rPr>
          <w:rFonts w:ascii="Arial" w:hAnsi="Arial" w:cs="Arial"/>
          <w:sz w:val="20"/>
          <w:szCs w:val="20"/>
        </w:rPr>
        <w:t xml:space="preserve"> конкурсным управляющим</w:t>
      </w:r>
      <w:r w:rsidR="005C2CB3" w:rsidRPr="005A4104">
        <w:rPr>
          <w:rFonts w:ascii="Arial" w:hAnsi="Arial" w:cs="Arial"/>
          <w:sz w:val="20"/>
          <w:szCs w:val="20"/>
        </w:rPr>
        <w:t xml:space="preserve"> </w:t>
      </w:r>
      <w:r w:rsidR="00FA326A" w:rsidRPr="005A4104">
        <w:rPr>
          <w:rFonts w:ascii="Arial" w:hAnsi="Arial" w:cs="Arial"/>
          <w:sz w:val="20"/>
          <w:szCs w:val="20"/>
        </w:rPr>
        <w:t xml:space="preserve">предъявившим участникам строительства требования </w:t>
      </w:r>
      <w:r w:rsidR="005C2CB3" w:rsidRPr="005A4104">
        <w:rPr>
          <w:rFonts w:ascii="Arial" w:hAnsi="Arial" w:cs="Arial"/>
          <w:sz w:val="20"/>
          <w:szCs w:val="20"/>
        </w:rPr>
        <w:t>заявителям</w:t>
      </w:r>
      <w:r w:rsidR="00A75519" w:rsidRPr="005A4104">
        <w:rPr>
          <w:rFonts w:ascii="Arial" w:hAnsi="Arial" w:cs="Arial"/>
          <w:sz w:val="20"/>
          <w:szCs w:val="20"/>
        </w:rPr>
        <w:t xml:space="preserve"> </w:t>
      </w:r>
      <w:r w:rsidR="00BC3437" w:rsidRPr="005A4104">
        <w:rPr>
          <w:rFonts w:ascii="Arial" w:hAnsi="Arial" w:cs="Arial"/>
          <w:sz w:val="20"/>
          <w:szCs w:val="20"/>
        </w:rPr>
        <w:t>могут</w:t>
      </w:r>
      <w:r w:rsidR="00A75519" w:rsidRPr="005A4104">
        <w:rPr>
          <w:rFonts w:ascii="Arial" w:hAnsi="Arial" w:cs="Arial"/>
          <w:sz w:val="20"/>
          <w:szCs w:val="20"/>
        </w:rPr>
        <w:t xml:space="preserve"> </w:t>
      </w:r>
      <w:r w:rsidR="005C2CB3" w:rsidRPr="005A4104">
        <w:rPr>
          <w:rFonts w:ascii="Arial" w:hAnsi="Arial" w:cs="Arial"/>
          <w:sz w:val="20"/>
          <w:szCs w:val="20"/>
        </w:rPr>
        <w:t xml:space="preserve">выдаваться </w:t>
      </w:r>
      <w:r w:rsidR="00FA326A" w:rsidRPr="005A4104">
        <w:rPr>
          <w:rFonts w:ascii="Arial" w:hAnsi="Arial" w:cs="Arial"/>
          <w:sz w:val="20"/>
          <w:szCs w:val="20"/>
        </w:rPr>
        <w:t xml:space="preserve">иные </w:t>
      </w:r>
      <w:r w:rsidR="005C2CB3" w:rsidRPr="005A4104">
        <w:rPr>
          <w:rFonts w:ascii="Arial" w:hAnsi="Arial" w:cs="Arial"/>
          <w:sz w:val="20"/>
          <w:szCs w:val="20"/>
        </w:rPr>
        <w:t>справки для предъявления по месту требования</w:t>
      </w:r>
      <w:r w:rsidR="009A0A7D" w:rsidRPr="005A4104">
        <w:rPr>
          <w:rFonts w:ascii="Arial" w:hAnsi="Arial" w:cs="Arial"/>
          <w:sz w:val="20"/>
          <w:szCs w:val="20"/>
        </w:rPr>
        <w:t>, в том числе</w:t>
      </w:r>
      <w:r w:rsidR="00BC3437" w:rsidRPr="005A4104">
        <w:rPr>
          <w:rFonts w:ascii="Arial" w:hAnsi="Arial" w:cs="Arial"/>
          <w:sz w:val="20"/>
          <w:szCs w:val="20"/>
        </w:rPr>
        <w:t xml:space="preserve"> для банков.</w:t>
      </w:r>
      <w:r w:rsidR="00FA326A" w:rsidRPr="005A4104">
        <w:rPr>
          <w:rFonts w:ascii="Arial" w:hAnsi="Arial" w:cs="Arial"/>
          <w:sz w:val="20"/>
          <w:szCs w:val="20"/>
        </w:rPr>
        <w:t xml:space="preserve"> </w:t>
      </w:r>
    </w:p>
    <w:p w:rsidR="00C74E95" w:rsidRPr="005A4104" w:rsidRDefault="00C74E95" w:rsidP="00FC22D0">
      <w:pPr>
        <w:shd w:val="clear" w:color="auto" w:fill="FFFFFF"/>
        <w:spacing w:after="0" w:line="240" w:lineRule="auto"/>
        <w:rPr>
          <w:rFonts w:ascii="Arial" w:hAnsi="Arial" w:cs="Arial"/>
          <w:sz w:val="20"/>
          <w:szCs w:val="20"/>
        </w:rPr>
      </w:pPr>
    </w:p>
    <w:p w:rsidR="00C74E95" w:rsidRPr="005A4104" w:rsidRDefault="00C74E95" w:rsidP="00FC22D0">
      <w:pPr>
        <w:shd w:val="clear" w:color="auto" w:fill="FFFFFF"/>
        <w:spacing w:after="0" w:line="240" w:lineRule="auto"/>
        <w:rPr>
          <w:rFonts w:ascii="Arial" w:hAnsi="Arial" w:cs="Arial"/>
        </w:rPr>
      </w:pPr>
    </w:p>
    <w:p w:rsidR="00C74E95" w:rsidRPr="005A4104" w:rsidRDefault="00C74E95" w:rsidP="00FC22D0">
      <w:pPr>
        <w:shd w:val="clear" w:color="auto" w:fill="FFFFFF"/>
        <w:spacing w:after="0" w:line="240" w:lineRule="auto"/>
        <w:rPr>
          <w:rFonts w:ascii="Arial" w:hAnsi="Arial" w:cs="Arial"/>
        </w:rPr>
      </w:pPr>
    </w:p>
    <w:p w:rsidR="00C74E95" w:rsidRPr="005A4104" w:rsidRDefault="00C74E95"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p w:rsidR="005F3966" w:rsidRPr="005A4104" w:rsidRDefault="005F3966" w:rsidP="00FC22D0">
      <w:pPr>
        <w:shd w:val="clear" w:color="auto" w:fill="FFFFFF"/>
        <w:spacing w:after="0" w:line="240" w:lineRule="auto"/>
        <w:rPr>
          <w:rFonts w:ascii="Arial" w:hAnsi="Arial" w:cs="Arial"/>
        </w:rPr>
      </w:pPr>
    </w:p>
    <w:sectPr w:rsidR="005F3966" w:rsidRPr="005A4104" w:rsidSect="00C74E95">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5BE"/>
    <w:multiLevelType w:val="hybridMultilevel"/>
    <w:tmpl w:val="2EF6DE6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46462FD2"/>
    <w:multiLevelType w:val="hybridMultilevel"/>
    <w:tmpl w:val="77D00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00185D"/>
    <w:multiLevelType w:val="hybridMultilevel"/>
    <w:tmpl w:val="CB68FE1E"/>
    <w:lvl w:ilvl="0" w:tplc="49CEEEA2">
      <w:start w:val="1"/>
      <w:numFmt w:val="bullet"/>
      <w:lvlText w:val=""/>
      <w:lvlJc w:val="left"/>
      <w:pPr>
        <w:ind w:left="720" w:hanging="360"/>
      </w:pPr>
      <w:rPr>
        <w:rFonts w:ascii="Arial" w:hAnsi="Arial" w:cs="Aria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473436"/>
    <w:multiLevelType w:val="hybridMultilevel"/>
    <w:tmpl w:val="4F80585E"/>
    <w:lvl w:ilvl="0" w:tplc="49CEEEA2">
      <w:start w:val="1"/>
      <w:numFmt w:val="bullet"/>
      <w:lvlText w:val=""/>
      <w:lvlJc w:val="left"/>
      <w:pPr>
        <w:ind w:left="720" w:hanging="360"/>
      </w:pPr>
      <w:rPr>
        <w:rFonts w:ascii="Arial" w:hAnsi="Arial" w:cs="Aria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DE46E5"/>
    <w:multiLevelType w:val="hybridMultilevel"/>
    <w:tmpl w:val="E5B25A18"/>
    <w:lvl w:ilvl="0" w:tplc="49CEEEA2">
      <w:start w:val="1"/>
      <w:numFmt w:val="bullet"/>
      <w:lvlText w:val=""/>
      <w:lvlJc w:val="left"/>
      <w:pPr>
        <w:ind w:left="720" w:hanging="360"/>
      </w:pPr>
      <w:rPr>
        <w:rFonts w:ascii="Arial" w:hAnsi="Arial" w:cs="Aria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174FCC"/>
    <w:multiLevelType w:val="hybridMultilevel"/>
    <w:tmpl w:val="38880BAA"/>
    <w:lvl w:ilvl="0" w:tplc="49CEEEA2">
      <w:start w:val="1"/>
      <w:numFmt w:val="bullet"/>
      <w:lvlText w:val=""/>
      <w:lvlJc w:val="left"/>
      <w:pPr>
        <w:ind w:left="720" w:hanging="360"/>
      </w:pPr>
      <w:rPr>
        <w:rFonts w:ascii="Arial" w:hAnsi="Arial" w:cs="Aria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276D21"/>
    <w:multiLevelType w:val="hybridMultilevel"/>
    <w:tmpl w:val="DCCC0FF8"/>
    <w:lvl w:ilvl="0" w:tplc="49CEEEA2">
      <w:start w:val="1"/>
      <w:numFmt w:val="bullet"/>
      <w:lvlText w:val=""/>
      <w:lvlJc w:val="left"/>
      <w:pPr>
        <w:ind w:left="720" w:hanging="360"/>
      </w:pPr>
      <w:rPr>
        <w:rFonts w:ascii="Arial" w:hAnsi="Arial" w:cs="Aria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B6"/>
    <w:rsid w:val="0000538D"/>
    <w:rsid w:val="000A2186"/>
    <w:rsid w:val="000D5ED9"/>
    <w:rsid w:val="00114200"/>
    <w:rsid w:val="00131274"/>
    <w:rsid w:val="00182BB6"/>
    <w:rsid w:val="002549D5"/>
    <w:rsid w:val="00267D61"/>
    <w:rsid w:val="0027685A"/>
    <w:rsid w:val="002A4365"/>
    <w:rsid w:val="002F6FAE"/>
    <w:rsid w:val="00305E8D"/>
    <w:rsid w:val="003164EE"/>
    <w:rsid w:val="00340ED2"/>
    <w:rsid w:val="00341FDA"/>
    <w:rsid w:val="00342F78"/>
    <w:rsid w:val="00353885"/>
    <w:rsid w:val="003741D0"/>
    <w:rsid w:val="004412DF"/>
    <w:rsid w:val="0047393E"/>
    <w:rsid w:val="004A26C1"/>
    <w:rsid w:val="004B163E"/>
    <w:rsid w:val="004D5124"/>
    <w:rsid w:val="004D534A"/>
    <w:rsid w:val="00516DE1"/>
    <w:rsid w:val="005477E7"/>
    <w:rsid w:val="005A4104"/>
    <w:rsid w:val="005B4FF1"/>
    <w:rsid w:val="005C2CB3"/>
    <w:rsid w:val="005F133C"/>
    <w:rsid w:val="005F3966"/>
    <w:rsid w:val="006335B6"/>
    <w:rsid w:val="006C1E82"/>
    <w:rsid w:val="006E37F1"/>
    <w:rsid w:val="006F043F"/>
    <w:rsid w:val="00710A02"/>
    <w:rsid w:val="00711487"/>
    <w:rsid w:val="00711E30"/>
    <w:rsid w:val="00724EBD"/>
    <w:rsid w:val="007258BB"/>
    <w:rsid w:val="00771B7A"/>
    <w:rsid w:val="00772CAC"/>
    <w:rsid w:val="007754F0"/>
    <w:rsid w:val="007A7FFD"/>
    <w:rsid w:val="007E0078"/>
    <w:rsid w:val="00887B27"/>
    <w:rsid w:val="008B5DE1"/>
    <w:rsid w:val="00941D1A"/>
    <w:rsid w:val="00942EE8"/>
    <w:rsid w:val="00996A44"/>
    <w:rsid w:val="009A0A7D"/>
    <w:rsid w:val="00A67239"/>
    <w:rsid w:val="00A75519"/>
    <w:rsid w:val="00A8343D"/>
    <w:rsid w:val="00AC2F99"/>
    <w:rsid w:val="00AF04E4"/>
    <w:rsid w:val="00B50169"/>
    <w:rsid w:val="00B517FC"/>
    <w:rsid w:val="00BC09ED"/>
    <w:rsid w:val="00BC3437"/>
    <w:rsid w:val="00BD407F"/>
    <w:rsid w:val="00BD6F67"/>
    <w:rsid w:val="00C74E95"/>
    <w:rsid w:val="00CD2C05"/>
    <w:rsid w:val="00CE01D3"/>
    <w:rsid w:val="00D036CE"/>
    <w:rsid w:val="00D4533B"/>
    <w:rsid w:val="00DA2144"/>
    <w:rsid w:val="00E452BB"/>
    <w:rsid w:val="00E64B15"/>
    <w:rsid w:val="00E74E8D"/>
    <w:rsid w:val="00E92D7C"/>
    <w:rsid w:val="00EE64F8"/>
    <w:rsid w:val="00FA326A"/>
    <w:rsid w:val="00FC22D0"/>
    <w:rsid w:val="00FD68E3"/>
    <w:rsid w:val="00FF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6906"/>
  <w15:chartTrackingRefBased/>
  <w15:docId w15:val="{842126C4-CF0C-4954-B69D-97C17017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seudo-link">
    <w:name w:val="b-pseudo-link"/>
    <w:basedOn w:val="a0"/>
    <w:rsid w:val="007754F0"/>
  </w:style>
  <w:style w:type="character" w:customStyle="1" w:styleId="wmi-callto">
    <w:name w:val="wmi-callto"/>
    <w:basedOn w:val="a0"/>
    <w:rsid w:val="007754F0"/>
  </w:style>
  <w:style w:type="character" w:styleId="a3">
    <w:name w:val="Hyperlink"/>
    <w:basedOn w:val="a0"/>
    <w:uiPriority w:val="99"/>
    <w:unhideWhenUsed/>
    <w:rsid w:val="007754F0"/>
    <w:rPr>
      <w:color w:val="0000FF"/>
      <w:u w:val="single"/>
    </w:rPr>
  </w:style>
  <w:style w:type="character" w:customStyle="1" w:styleId="ns-view-message-head-sender-name">
    <w:name w:val="ns-view-message-head-sender-name"/>
    <w:basedOn w:val="a0"/>
    <w:rsid w:val="007754F0"/>
  </w:style>
  <w:style w:type="character" w:customStyle="1" w:styleId="mail-message-sender-email">
    <w:name w:val="mail-message-sender-email"/>
    <w:basedOn w:val="a0"/>
    <w:rsid w:val="007754F0"/>
  </w:style>
  <w:style w:type="paragraph" w:styleId="a4">
    <w:name w:val="Balloon Text"/>
    <w:basedOn w:val="a"/>
    <w:link w:val="a5"/>
    <w:uiPriority w:val="99"/>
    <w:semiHidden/>
    <w:unhideWhenUsed/>
    <w:rsid w:val="007754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54F0"/>
    <w:rPr>
      <w:rFonts w:ascii="Segoe UI" w:hAnsi="Segoe UI" w:cs="Segoe UI"/>
      <w:sz w:val="18"/>
      <w:szCs w:val="18"/>
    </w:rPr>
  </w:style>
  <w:style w:type="character" w:styleId="a6">
    <w:name w:val="FollowedHyperlink"/>
    <w:basedOn w:val="a0"/>
    <w:uiPriority w:val="99"/>
    <w:semiHidden/>
    <w:unhideWhenUsed/>
    <w:rsid w:val="00AF04E4"/>
    <w:rPr>
      <w:color w:val="954F72" w:themeColor="followedHyperlink"/>
      <w:u w:val="single"/>
    </w:rPr>
  </w:style>
  <w:style w:type="paragraph" w:styleId="a7">
    <w:name w:val="List Paragraph"/>
    <w:basedOn w:val="a"/>
    <w:uiPriority w:val="34"/>
    <w:qFormat/>
    <w:rsid w:val="0035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74529">
      <w:bodyDiv w:val="1"/>
      <w:marLeft w:val="0"/>
      <w:marRight w:val="0"/>
      <w:marTop w:val="0"/>
      <w:marBottom w:val="0"/>
      <w:divBdr>
        <w:top w:val="none" w:sz="0" w:space="0" w:color="auto"/>
        <w:left w:val="none" w:sz="0" w:space="0" w:color="auto"/>
        <w:bottom w:val="none" w:sz="0" w:space="0" w:color="auto"/>
        <w:right w:val="none" w:sz="0" w:space="0" w:color="auto"/>
      </w:divBdr>
      <w:divsChild>
        <w:div w:id="1854371286">
          <w:marLeft w:val="0"/>
          <w:marRight w:val="0"/>
          <w:marTop w:val="0"/>
          <w:marBottom w:val="0"/>
          <w:divBdr>
            <w:top w:val="none" w:sz="0" w:space="0" w:color="auto"/>
            <w:left w:val="none" w:sz="0" w:space="0" w:color="auto"/>
            <w:bottom w:val="none" w:sz="0" w:space="0" w:color="auto"/>
            <w:right w:val="none" w:sz="0" w:space="0" w:color="auto"/>
          </w:divBdr>
        </w:div>
        <w:div w:id="1143544355">
          <w:marLeft w:val="0"/>
          <w:marRight w:val="0"/>
          <w:marTop w:val="0"/>
          <w:marBottom w:val="0"/>
          <w:divBdr>
            <w:top w:val="none" w:sz="0" w:space="0" w:color="auto"/>
            <w:left w:val="none" w:sz="0" w:space="0" w:color="auto"/>
            <w:bottom w:val="none" w:sz="0" w:space="0" w:color="auto"/>
            <w:right w:val="none" w:sz="0" w:space="0" w:color="auto"/>
          </w:divBdr>
        </w:div>
        <w:div w:id="850100090">
          <w:marLeft w:val="0"/>
          <w:marRight w:val="0"/>
          <w:marTop w:val="0"/>
          <w:marBottom w:val="0"/>
          <w:divBdr>
            <w:top w:val="none" w:sz="0" w:space="0" w:color="auto"/>
            <w:left w:val="none" w:sz="0" w:space="0" w:color="auto"/>
            <w:bottom w:val="none" w:sz="0" w:space="0" w:color="auto"/>
            <w:right w:val="none" w:sz="0" w:space="0" w:color="auto"/>
          </w:divBdr>
        </w:div>
        <w:div w:id="476455943">
          <w:marLeft w:val="0"/>
          <w:marRight w:val="0"/>
          <w:marTop w:val="0"/>
          <w:marBottom w:val="0"/>
          <w:divBdr>
            <w:top w:val="none" w:sz="0" w:space="0" w:color="auto"/>
            <w:left w:val="none" w:sz="0" w:space="0" w:color="auto"/>
            <w:bottom w:val="none" w:sz="0" w:space="0" w:color="auto"/>
            <w:right w:val="none" w:sz="0" w:space="0" w:color="auto"/>
          </w:divBdr>
        </w:div>
        <w:div w:id="1131020803">
          <w:marLeft w:val="0"/>
          <w:marRight w:val="0"/>
          <w:marTop w:val="0"/>
          <w:marBottom w:val="0"/>
          <w:divBdr>
            <w:top w:val="none" w:sz="0" w:space="0" w:color="auto"/>
            <w:left w:val="none" w:sz="0" w:space="0" w:color="auto"/>
            <w:bottom w:val="none" w:sz="0" w:space="0" w:color="auto"/>
            <w:right w:val="none" w:sz="0" w:space="0" w:color="auto"/>
          </w:divBdr>
        </w:div>
      </w:divsChild>
    </w:div>
    <w:div w:id="1241139846">
      <w:bodyDiv w:val="1"/>
      <w:marLeft w:val="0"/>
      <w:marRight w:val="0"/>
      <w:marTop w:val="0"/>
      <w:marBottom w:val="0"/>
      <w:divBdr>
        <w:top w:val="none" w:sz="0" w:space="0" w:color="auto"/>
        <w:left w:val="none" w:sz="0" w:space="0" w:color="auto"/>
        <w:bottom w:val="none" w:sz="0" w:space="0" w:color="auto"/>
        <w:right w:val="none" w:sz="0" w:space="0" w:color="auto"/>
      </w:divBdr>
      <w:divsChild>
        <w:div w:id="2070112162">
          <w:marLeft w:val="0"/>
          <w:marRight w:val="0"/>
          <w:marTop w:val="0"/>
          <w:marBottom w:val="0"/>
          <w:divBdr>
            <w:top w:val="none" w:sz="0" w:space="0" w:color="auto"/>
            <w:left w:val="none" w:sz="0" w:space="0" w:color="auto"/>
            <w:bottom w:val="none" w:sz="0" w:space="0" w:color="auto"/>
            <w:right w:val="none" w:sz="0" w:space="0" w:color="auto"/>
          </w:divBdr>
        </w:div>
      </w:divsChild>
    </w:div>
    <w:div w:id="1494758569">
      <w:bodyDiv w:val="1"/>
      <w:marLeft w:val="0"/>
      <w:marRight w:val="0"/>
      <w:marTop w:val="0"/>
      <w:marBottom w:val="0"/>
      <w:divBdr>
        <w:top w:val="none" w:sz="0" w:space="0" w:color="auto"/>
        <w:left w:val="none" w:sz="0" w:space="0" w:color="auto"/>
        <w:bottom w:val="none" w:sz="0" w:space="0" w:color="auto"/>
        <w:right w:val="none" w:sz="0" w:space="0" w:color="auto"/>
      </w:divBdr>
      <w:divsChild>
        <w:div w:id="1637639656">
          <w:marLeft w:val="0"/>
          <w:marRight w:val="0"/>
          <w:marTop w:val="0"/>
          <w:marBottom w:val="0"/>
          <w:divBdr>
            <w:top w:val="none" w:sz="0" w:space="0" w:color="auto"/>
            <w:left w:val="none" w:sz="0" w:space="0" w:color="auto"/>
            <w:bottom w:val="none" w:sz="0" w:space="0" w:color="auto"/>
            <w:right w:val="none" w:sz="0" w:space="0" w:color="auto"/>
          </w:divBdr>
        </w:div>
        <w:div w:id="236401108">
          <w:marLeft w:val="0"/>
          <w:marRight w:val="0"/>
          <w:marTop w:val="0"/>
          <w:marBottom w:val="0"/>
          <w:divBdr>
            <w:top w:val="none" w:sz="0" w:space="0" w:color="auto"/>
            <w:left w:val="none" w:sz="0" w:space="0" w:color="auto"/>
            <w:bottom w:val="none" w:sz="0" w:space="0" w:color="auto"/>
            <w:right w:val="none" w:sz="0" w:space="0" w:color="auto"/>
          </w:divBdr>
        </w:div>
        <w:div w:id="473108947">
          <w:marLeft w:val="0"/>
          <w:marRight w:val="0"/>
          <w:marTop w:val="0"/>
          <w:marBottom w:val="0"/>
          <w:divBdr>
            <w:top w:val="none" w:sz="0" w:space="0" w:color="auto"/>
            <w:left w:val="none" w:sz="0" w:space="0" w:color="auto"/>
            <w:bottom w:val="none" w:sz="0" w:space="0" w:color="auto"/>
            <w:right w:val="none" w:sz="0" w:space="0" w:color="auto"/>
          </w:divBdr>
        </w:div>
        <w:div w:id="1314335277">
          <w:marLeft w:val="0"/>
          <w:marRight w:val="0"/>
          <w:marTop w:val="0"/>
          <w:marBottom w:val="0"/>
          <w:divBdr>
            <w:top w:val="none" w:sz="0" w:space="0" w:color="auto"/>
            <w:left w:val="none" w:sz="0" w:space="0" w:color="auto"/>
            <w:bottom w:val="none" w:sz="0" w:space="0" w:color="auto"/>
            <w:right w:val="none" w:sz="0" w:space="0" w:color="auto"/>
          </w:divBdr>
        </w:div>
        <w:div w:id="384182001">
          <w:marLeft w:val="0"/>
          <w:marRight w:val="0"/>
          <w:marTop w:val="0"/>
          <w:marBottom w:val="0"/>
          <w:divBdr>
            <w:top w:val="none" w:sz="0" w:space="0" w:color="auto"/>
            <w:left w:val="none" w:sz="0" w:space="0" w:color="auto"/>
            <w:bottom w:val="none" w:sz="0" w:space="0" w:color="auto"/>
            <w:right w:val="none" w:sz="0" w:space="0" w:color="auto"/>
          </w:divBdr>
        </w:div>
        <w:div w:id="161970508">
          <w:marLeft w:val="0"/>
          <w:marRight w:val="0"/>
          <w:marTop w:val="0"/>
          <w:marBottom w:val="0"/>
          <w:divBdr>
            <w:top w:val="none" w:sz="0" w:space="0" w:color="auto"/>
            <w:left w:val="none" w:sz="0" w:space="0" w:color="auto"/>
            <w:bottom w:val="none" w:sz="0" w:space="0" w:color="auto"/>
            <w:right w:val="none" w:sz="0" w:space="0" w:color="auto"/>
          </w:divBdr>
        </w:div>
        <w:div w:id="211041807">
          <w:marLeft w:val="0"/>
          <w:marRight w:val="0"/>
          <w:marTop w:val="0"/>
          <w:marBottom w:val="0"/>
          <w:divBdr>
            <w:top w:val="none" w:sz="0" w:space="0" w:color="auto"/>
            <w:left w:val="none" w:sz="0" w:space="0" w:color="auto"/>
            <w:bottom w:val="none" w:sz="0" w:space="0" w:color="auto"/>
            <w:right w:val="none" w:sz="0" w:space="0" w:color="auto"/>
          </w:divBdr>
        </w:div>
        <w:div w:id="1605258937">
          <w:marLeft w:val="0"/>
          <w:marRight w:val="0"/>
          <w:marTop w:val="0"/>
          <w:marBottom w:val="0"/>
          <w:divBdr>
            <w:top w:val="none" w:sz="0" w:space="0" w:color="auto"/>
            <w:left w:val="none" w:sz="0" w:space="0" w:color="auto"/>
            <w:bottom w:val="none" w:sz="0" w:space="0" w:color="auto"/>
            <w:right w:val="none" w:sz="0" w:space="0" w:color="auto"/>
          </w:divBdr>
        </w:div>
        <w:div w:id="626201677">
          <w:marLeft w:val="0"/>
          <w:marRight w:val="0"/>
          <w:marTop w:val="0"/>
          <w:marBottom w:val="0"/>
          <w:divBdr>
            <w:top w:val="none" w:sz="0" w:space="0" w:color="auto"/>
            <w:left w:val="none" w:sz="0" w:space="0" w:color="auto"/>
            <w:bottom w:val="none" w:sz="0" w:space="0" w:color="auto"/>
            <w:right w:val="none" w:sz="0" w:space="0" w:color="auto"/>
          </w:divBdr>
        </w:div>
        <w:div w:id="1334529156">
          <w:marLeft w:val="0"/>
          <w:marRight w:val="0"/>
          <w:marTop w:val="0"/>
          <w:marBottom w:val="0"/>
          <w:divBdr>
            <w:top w:val="none" w:sz="0" w:space="0" w:color="auto"/>
            <w:left w:val="none" w:sz="0" w:space="0" w:color="auto"/>
            <w:bottom w:val="none" w:sz="0" w:space="0" w:color="auto"/>
            <w:right w:val="none" w:sz="0" w:space="0" w:color="auto"/>
          </w:divBdr>
        </w:div>
        <w:div w:id="2141723300">
          <w:marLeft w:val="0"/>
          <w:marRight w:val="0"/>
          <w:marTop w:val="0"/>
          <w:marBottom w:val="0"/>
          <w:divBdr>
            <w:top w:val="none" w:sz="0" w:space="0" w:color="auto"/>
            <w:left w:val="none" w:sz="0" w:space="0" w:color="auto"/>
            <w:bottom w:val="none" w:sz="0" w:space="0" w:color="auto"/>
            <w:right w:val="none" w:sz="0" w:space="0" w:color="auto"/>
          </w:divBdr>
        </w:div>
        <w:div w:id="294455272">
          <w:marLeft w:val="0"/>
          <w:marRight w:val="0"/>
          <w:marTop w:val="0"/>
          <w:marBottom w:val="0"/>
          <w:divBdr>
            <w:top w:val="none" w:sz="0" w:space="0" w:color="auto"/>
            <w:left w:val="none" w:sz="0" w:space="0" w:color="auto"/>
            <w:bottom w:val="none" w:sz="0" w:space="0" w:color="auto"/>
            <w:right w:val="none" w:sz="0" w:space="0" w:color="auto"/>
          </w:divBdr>
        </w:div>
        <w:div w:id="1511480005">
          <w:marLeft w:val="0"/>
          <w:marRight w:val="0"/>
          <w:marTop w:val="0"/>
          <w:marBottom w:val="0"/>
          <w:divBdr>
            <w:top w:val="none" w:sz="0" w:space="0" w:color="auto"/>
            <w:left w:val="none" w:sz="0" w:space="0" w:color="auto"/>
            <w:bottom w:val="none" w:sz="0" w:space="0" w:color="auto"/>
            <w:right w:val="none" w:sz="0" w:space="0" w:color="auto"/>
          </w:divBdr>
        </w:div>
        <w:div w:id="1270427172">
          <w:marLeft w:val="0"/>
          <w:marRight w:val="0"/>
          <w:marTop w:val="0"/>
          <w:marBottom w:val="0"/>
          <w:divBdr>
            <w:top w:val="none" w:sz="0" w:space="0" w:color="auto"/>
            <w:left w:val="none" w:sz="0" w:space="0" w:color="auto"/>
            <w:bottom w:val="none" w:sz="0" w:space="0" w:color="auto"/>
            <w:right w:val="none" w:sz="0" w:space="0" w:color="auto"/>
          </w:divBdr>
        </w:div>
        <w:div w:id="1091584552">
          <w:marLeft w:val="0"/>
          <w:marRight w:val="0"/>
          <w:marTop w:val="0"/>
          <w:marBottom w:val="0"/>
          <w:divBdr>
            <w:top w:val="none" w:sz="0" w:space="0" w:color="auto"/>
            <w:left w:val="none" w:sz="0" w:space="0" w:color="auto"/>
            <w:bottom w:val="none" w:sz="0" w:space="0" w:color="auto"/>
            <w:right w:val="none" w:sz="0" w:space="0" w:color="auto"/>
          </w:divBdr>
        </w:div>
        <w:div w:id="437337747">
          <w:marLeft w:val="0"/>
          <w:marRight w:val="0"/>
          <w:marTop w:val="0"/>
          <w:marBottom w:val="0"/>
          <w:divBdr>
            <w:top w:val="none" w:sz="0" w:space="0" w:color="auto"/>
            <w:left w:val="none" w:sz="0" w:space="0" w:color="auto"/>
            <w:bottom w:val="none" w:sz="0" w:space="0" w:color="auto"/>
            <w:right w:val="none" w:sz="0" w:space="0" w:color="auto"/>
          </w:divBdr>
        </w:div>
        <w:div w:id="537351682">
          <w:marLeft w:val="0"/>
          <w:marRight w:val="0"/>
          <w:marTop w:val="0"/>
          <w:marBottom w:val="0"/>
          <w:divBdr>
            <w:top w:val="none" w:sz="0" w:space="0" w:color="auto"/>
            <w:left w:val="none" w:sz="0" w:space="0" w:color="auto"/>
            <w:bottom w:val="none" w:sz="0" w:space="0" w:color="auto"/>
            <w:right w:val="none" w:sz="0" w:space="0" w:color="auto"/>
          </w:divBdr>
        </w:div>
        <w:div w:id="431898712">
          <w:marLeft w:val="0"/>
          <w:marRight w:val="0"/>
          <w:marTop w:val="0"/>
          <w:marBottom w:val="0"/>
          <w:divBdr>
            <w:top w:val="none" w:sz="0" w:space="0" w:color="auto"/>
            <w:left w:val="none" w:sz="0" w:space="0" w:color="auto"/>
            <w:bottom w:val="none" w:sz="0" w:space="0" w:color="auto"/>
            <w:right w:val="none" w:sz="0" w:space="0" w:color="auto"/>
          </w:divBdr>
        </w:div>
        <w:div w:id="93207666">
          <w:marLeft w:val="0"/>
          <w:marRight w:val="0"/>
          <w:marTop w:val="0"/>
          <w:marBottom w:val="0"/>
          <w:divBdr>
            <w:top w:val="none" w:sz="0" w:space="0" w:color="auto"/>
            <w:left w:val="none" w:sz="0" w:space="0" w:color="auto"/>
            <w:bottom w:val="none" w:sz="0" w:space="0" w:color="auto"/>
            <w:right w:val="none" w:sz="0" w:space="0" w:color="auto"/>
          </w:divBdr>
        </w:div>
        <w:div w:id="26949535">
          <w:marLeft w:val="0"/>
          <w:marRight w:val="0"/>
          <w:marTop w:val="0"/>
          <w:marBottom w:val="0"/>
          <w:divBdr>
            <w:top w:val="none" w:sz="0" w:space="0" w:color="auto"/>
            <w:left w:val="none" w:sz="0" w:space="0" w:color="auto"/>
            <w:bottom w:val="none" w:sz="0" w:space="0" w:color="auto"/>
            <w:right w:val="none" w:sz="0" w:space="0" w:color="auto"/>
          </w:divBdr>
        </w:div>
        <w:div w:id="1753505781">
          <w:marLeft w:val="0"/>
          <w:marRight w:val="0"/>
          <w:marTop w:val="0"/>
          <w:marBottom w:val="0"/>
          <w:divBdr>
            <w:top w:val="none" w:sz="0" w:space="0" w:color="auto"/>
            <w:left w:val="none" w:sz="0" w:space="0" w:color="auto"/>
            <w:bottom w:val="none" w:sz="0" w:space="0" w:color="auto"/>
            <w:right w:val="none" w:sz="0" w:space="0" w:color="auto"/>
          </w:divBdr>
        </w:div>
        <w:div w:id="1462768777">
          <w:marLeft w:val="0"/>
          <w:marRight w:val="0"/>
          <w:marTop w:val="0"/>
          <w:marBottom w:val="0"/>
          <w:divBdr>
            <w:top w:val="none" w:sz="0" w:space="0" w:color="auto"/>
            <w:left w:val="none" w:sz="0" w:space="0" w:color="auto"/>
            <w:bottom w:val="none" w:sz="0" w:space="0" w:color="auto"/>
            <w:right w:val="none" w:sz="0" w:space="0" w:color="auto"/>
          </w:divBdr>
        </w:div>
        <w:div w:id="1768576287">
          <w:marLeft w:val="0"/>
          <w:marRight w:val="0"/>
          <w:marTop w:val="0"/>
          <w:marBottom w:val="0"/>
          <w:divBdr>
            <w:top w:val="none" w:sz="0" w:space="0" w:color="auto"/>
            <w:left w:val="none" w:sz="0" w:space="0" w:color="auto"/>
            <w:bottom w:val="none" w:sz="0" w:space="0" w:color="auto"/>
            <w:right w:val="none" w:sz="0" w:space="0" w:color="auto"/>
          </w:divBdr>
        </w:div>
        <w:div w:id="495917960">
          <w:marLeft w:val="0"/>
          <w:marRight w:val="0"/>
          <w:marTop w:val="0"/>
          <w:marBottom w:val="0"/>
          <w:divBdr>
            <w:top w:val="none" w:sz="0" w:space="0" w:color="auto"/>
            <w:left w:val="none" w:sz="0" w:space="0" w:color="auto"/>
            <w:bottom w:val="none" w:sz="0" w:space="0" w:color="auto"/>
            <w:right w:val="none" w:sz="0" w:space="0" w:color="auto"/>
          </w:divBdr>
        </w:div>
        <w:div w:id="777217886">
          <w:marLeft w:val="0"/>
          <w:marRight w:val="0"/>
          <w:marTop w:val="0"/>
          <w:marBottom w:val="0"/>
          <w:divBdr>
            <w:top w:val="none" w:sz="0" w:space="0" w:color="auto"/>
            <w:left w:val="none" w:sz="0" w:space="0" w:color="auto"/>
            <w:bottom w:val="none" w:sz="0" w:space="0" w:color="auto"/>
            <w:right w:val="none" w:sz="0" w:space="0" w:color="auto"/>
          </w:divBdr>
        </w:div>
        <w:div w:id="790903522">
          <w:marLeft w:val="0"/>
          <w:marRight w:val="0"/>
          <w:marTop w:val="0"/>
          <w:marBottom w:val="0"/>
          <w:divBdr>
            <w:top w:val="none" w:sz="0" w:space="0" w:color="auto"/>
            <w:left w:val="none" w:sz="0" w:space="0" w:color="auto"/>
            <w:bottom w:val="none" w:sz="0" w:space="0" w:color="auto"/>
            <w:right w:val="none" w:sz="0" w:space="0" w:color="auto"/>
          </w:divBdr>
        </w:div>
        <w:div w:id="411047669">
          <w:marLeft w:val="0"/>
          <w:marRight w:val="0"/>
          <w:marTop w:val="0"/>
          <w:marBottom w:val="0"/>
          <w:divBdr>
            <w:top w:val="none" w:sz="0" w:space="0" w:color="auto"/>
            <w:left w:val="none" w:sz="0" w:space="0" w:color="auto"/>
            <w:bottom w:val="none" w:sz="0" w:space="0" w:color="auto"/>
            <w:right w:val="none" w:sz="0" w:space="0" w:color="auto"/>
          </w:divBdr>
        </w:div>
        <w:div w:id="1052728012">
          <w:marLeft w:val="0"/>
          <w:marRight w:val="0"/>
          <w:marTop w:val="0"/>
          <w:marBottom w:val="0"/>
          <w:divBdr>
            <w:top w:val="none" w:sz="0" w:space="0" w:color="auto"/>
            <w:left w:val="none" w:sz="0" w:space="0" w:color="auto"/>
            <w:bottom w:val="none" w:sz="0" w:space="0" w:color="auto"/>
            <w:right w:val="none" w:sz="0" w:space="0" w:color="auto"/>
          </w:divBdr>
        </w:div>
        <w:div w:id="2038659823">
          <w:marLeft w:val="0"/>
          <w:marRight w:val="0"/>
          <w:marTop w:val="0"/>
          <w:marBottom w:val="0"/>
          <w:divBdr>
            <w:top w:val="none" w:sz="0" w:space="0" w:color="auto"/>
            <w:left w:val="none" w:sz="0" w:space="0" w:color="auto"/>
            <w:bottom w:val="none" w:sz="0" w:space="0" w:color="auto"/>
            <w:right w:val="none" w:sz="0" w:space="0" w:color="auto"/>
          </w:divBdr>
        </w:div>
        <w:div w:id="1601721150">
          <w:marLeft w:val="0"/>
          <w:marRight w:val="0"/>
          <w:marTop w:val="0"/>
          <w:marBottom w:val="0"/>
          <w:divBdr>
            <w:top w:val="none" w:sz="0" w:space="0" w:color="auto"/>
            <w:left w:val="none" w:sz="0" w:space="0" w:color="auto"/>
            <w:bottom w:val="none" w:sz="0" w:space="0" w:color="auto"/>
            <w:right w:val="none" w:sz="0" w:space="0" w:color="auto"/>
          </w:divBdr>
        </w:div>
        <w:div w:id="347412865">
          <w:marLeft w:val="0"/>
          <w:marRight w:val="0"/>
          <w:marTop w:val="0"/>
          <w:marBottom w:val="0"/>
          <w:divBdr>
            <w:top w:val="none" w:sz="0" w:space="0" w:color="auto"/>
            <w:left w:val="none" w:sz="0" w:space="0" w:color="auto"/>
            <w:bottom w:val="none" w:sz="0" w:space="0" w:color="auto"/>
            <w:right w:val="none" w:sz="0" w:space="0" w:color="auto"/>
          </w:divBdr>
        </w:div>
        <w:div w:id="2078243764">
          <w:marLeft w:val="0"/>
          <w:marRight w:val="0"/>
          <w:marTop w:val="0"/>
          <w:marBottom w:val="0"/>
          <w:divBdr>
            <w:top w:val="none" w:sz="0" w:space="0" w:color="auto"/>
            <w:left w:val="none" w:sz="0" w:space="0" w:color="auto"/>
            <w:bottom w:val="none" w:sz="0" w:space="0" w:color="auto"/>
            <w:right w:val="none" w:sz="0" w:space="0" w:color="auto"/>
          </w:divBdr>
        </w:div>
        <w:div w:id="1606884852">
          <w:marLeft w:val="0"/>
          <w:marRight w:val="0"/>
          <w:marTop w:val="0"/>
          <w:marBottom w:val="0"/>
          <w:divBdr>
            <w:top w:val="none" w:sz="0" w:space="0" w:color="auto"/>
            <w:left w:val="none" w:sz="0" w:space="0" w:color="auto"/>
            <w:bottom w:val="none" w:sz="0" w:space="0" w:color="auto"/>
            <w:right w:val="none" w:sz="0" w:space="0" w:color="auto"/>
          </w:divBdr>
        </w:div>
        <w:div w:id="524366569">
          <w:marLeft w:val="0"/>
          <w:marRight w:val="0"/>
          <w:marTop w:val="0"/>
          <w:marBottom w:val="0"/>
          <w:divBdr>
            <w:top w:val="none" w:sz="0" w:space="0" w:color="auto"/>
            <w:left w:val="none" w:sz="0" w:space="0" w:color="auto"/>
            <w:bottom w:val="none" w:sz="0" w:space="0" w:color="auto"/>
            <w:right w:val="none" w:sz="0" w:space="0" w:color="auto"/>
          </w:divBdr>
        </w:div>
        <w:div w:id="931595610">
          <w:marLeft w:val="0"/>
          <w:marRight w:val="0"/>
          <w:marTop w:val="0"/>
          <w:marBottom w:val="0"/>
          <w:divBdr>
            <w:top w:val="none" w:sz="0" w:space="0" w:color="auto"/>
            <w:left w:val="none" w:sz="0" w:space="0" w:color="auto"/>
            <w:bottom w:val="none" w:sz="0" w:space="0" w:color="auto"/>
            <w:right w:val="none" w:sz="0" w:space="0" w:color="auto"/>
          </w:divBdr>
        </w:div>
        <w:div w:id="1606839436">
          <w:marLeft w:val="0"/>
          <w:marRight w:val="0"/>
          <w:marTop w:val="0"/>
          <w:marBottom w:val="0"/>
          <w:divBdr>
            <w:top w:val="none" w:sz="0" w:space="0" w:color="auto"/>
            <w:left w:val="none" w:sz="0" w:space="0" w:color="auto"/>
            <w:bottom w:val="none" w:sz="0" w:space="0" w:color="auto"/>
            <w:right w:val="none" w:sz="0" w:space="0" w:color="auto"/>
          </w:divBdr>
        </w:div>
        <w:div w:id="1724211734">
          <w:marLeft w:val="0"/>
          <w:marRight w:val="0"/>
          <w:marTop w:val="0"/>
          <w:marBottom w:val="0"/>
          <w:divBdr>
            <w:top w:val="none" w:sz="0" w:space="0" w:color="auto"/>
            <w:left w:val="none" w:sz="0" w:space="0" w:color="auto"/>
            <w:bottom w:val="none" w:sz="0" w:space="0" w:color="auto"/>
            <w:right w:val="none" w:sz="0" w:space="0" w:color="auto"/>
          </w:divBdr>
        </w:div>
        <w:div w:id="86923497">
          <w:marLeft w:val="0"/>
          <w:marRight w:val="0"/>
          <w:marTop w:val="0"/>
          <w:marBottom w:val="0"/>
          <w:divBdr>
            <w:top w:val="none" w:sz="0" w:space="0" w:color="auto"/>
            <w:left w:val="none" w:sz="0" w:space="0" w:color="auto"/>
            <w:bottom w:val="none" w:sz="0" w:space="0" w:color="auto"/>
            <w:right w:val="none" w:sz="0" w:space="0" w:color="auto"/>
          </w:divBdr>
        </w:div>
        <w:div w:id="310254091">
          <w:marLeft w:val="0"/>
          <w:marRight w:val="0"/>
          <w:marTop w:val="0"/>
          <w:marBottom w:val="0"/>
          <w:divBdr>
            <w:top w:val="none" w:sz="0" w:space="0" w:color="auto"/>
            <w:left w:val="none" w:sz="0" w:space="0" w:color="auto"/>
            <w:bottom w:val="none" w:sz="0" w:space="0" w:color="auto"/>
            <w:right w:val="none" w:sz="0" w:space="0" w:color="auto"/>
          </w:divBdr>
        </w:div>
        <w:div w:id="485824840">
          <w:marLeft w:val="0"/>
          <w:marRight w:val="0"/>
          <w:marTop w:val="0"/>
          <w:marBottom w:val="0"/>
          <w:divBdr>
            <w:top w:val="none" w:sz="0" w:space="0" w:color="auto"/>
            <w:left w:val="none" w:sz="0" w:space="0" w:color="auto"/>
            <w:bottom w:val="none" w:sz="0" w:space="0" w:color="auto"/>
            <w:right w:val="none" w:sz="0" w:space="0" w:color="auto"/>
          </w:divBdr>
        </w:div>
        <w:div w:id="1739086292">
          <w:marLeft w:val="0"/>
          <w:marRight w:val="0"/>
          <w:marTop w:val="0"/>
          <w:marBottom w:val="0"/>
          <w:divBdr>
            <w:top w:val="none" w:sz="0" w:space="0" w:color="auto"/>
            <w:left w:val="none" w:sz="0" w:space="0" w:color="auto"/>
            <w:bottom w:val="none" w:sz="0" w:space="0" w:color="auto"/>
            <w:right w:val="none" w:sz="0" w:space="0" w:color="auto"/>
          </w:divBdr>
        </w:div>
        <w:div w:id="887957611">
          <w:marLeft w:val="0"/>
          <w:marRight w:val="0"/>
          <w:marTop w:val="0"/>
          <w:marBottom w:val="0"/>
          <w:divBdr>
            <w:top w:val="none" w:sz="0" w:space="0" w:color="auto"/>
            <w:left w:val="none" w:sz="0" w:space="0" w:color="auto"/>
            <w:bottom w:val="none" w:sz="0" w:space="0" w:color="auto"/>
            <w:right w:val="none" w:sz="0" w:space="0" w:color="auto"/>
          </w:divBdr>
        </w:div>
        <w:div w:id="863593155">
          <w:marLeft w:val="0"/>
          <w:marRight w:val="0"/>
          <w:marTop w:val="0"/>
          <w:marBottom w:val="0"/>
          <w:divBdr>
            <w:top w:val="none" w:sz="0" w:space="0" w:color="auto"/>
            <w:left w:val="none" w:sz="0" w:space="0" w:color="auto"/>
            <w:bottom w:val="none" w:sz="0" w:space="0" w:color="auto"/>
            <w:right w:val="none" w:sz="0" w:space="0" w:color="auto"/>
          </w:divBdr>
        </w:div>
        <w:div w:id="182209026">
          <w:marLeft w:val="0"/>
          <w:marRight w:val="0"/>
          <w:marTop w:val="0"/>
          <w:marBottom w:val="0"/>
          <w:divBdr>
            <w:top w:val="none" w:sz="0" w:space="0" w:color="auto"/>
            <w:left w:val="none" w:sz="0" w:space="0" w:color="auto"/>
            <w:bottom w:val="none" w:sz="0" w:space="0" w:color="auto"/>
            <w:right w:val="none" w:sz="0" w:space="0" w:color="auto"/>
          </w:divBdr>
        </w:div>
        <w:div w:id="1437365772">
          <w:marLeft w:val="0"/>
          <w:marRight w:val="0"/>
          <w:marTop w:val="0"/>
          <w:marBottom w:val="0"/>
          <w:divBdr>
            <w:top w:val="none" w:sz="0" w:space="0" w:color="auto"/>
            <w:left w:val="none" w:sz="0" w:space="0" w:color="auto"/>
            <w:bottom w:val="none" w:sz="0" w:space="0" w:color="auto"/>
            <w:right w:val="none" w:sz="0" w:space="0" w:color="auto"/>
          </w:divBdr>
        </w:div>
        <w:div w:id="1173841154">
          <w:marLeft w:val="0"/>
          <w:marRight w:val="0"/>
          <w:marTop w:val="0"/>
          <w:marBottom w:val="0"/>
          <w:divBdr>
            <w:top w:val="none" w:sz="0" w:space="0" w:color="auto"/>
            <w:left w:val="none" w:sz="0" w:space="0" w:color="auto"/>
            <w:bottom w:val="none" w:sz="0" w:space="0" w:color="auto"/>
            <w:right w:val="none" w:sz="0" w:space="0" w:color="auto"/>
          </w:divBdr>
        </w:div>
        <w:div w:id="578099944">
          <w:marLeft w:val="0"/>
          <w:marRight w:val="0"/>
          <w:marTop w:val="0"/>
          <w:marBottom w:val="0"/>
          <w:divBdr>
            <w:top w:val="none" w:sz="0" w:space="0" w:color="auto"/>
            <w:left w:val="none" w:sz="0" w:space="0" w:color="auto"/>
            <w:bottom w:val="none" w:sz="0" w:space="0" w:color="auto"/>
            <w:right w:val="none" w:sz="0" w:space="0" w:color="auto"/>
          </w:divBdr>
        </w:div>
        <w:div w:id="1300694271">
          <w:marLeft w:val="0"/>
          <w:marRight w:val="0"/>
          <w:marTop w:val="0"/>
          <w:marBottom w:val="0"/>
          <w:divBdr>
            <w:top w:val="none" w:sz="0" w:space="0" w:color="auto"/>
            <w:left w:val="none" w:sz="0" w:space="0" w:color="auto"/>
            <w:bottom w:val="none" w:sz="0" w:space="0" w:color="auto"/>
            <w:right w:val="none" w:sz="0" w:space="0" w:color="auto"/>
          </w:divBdr>
        </w:div>
        <w:div w:id="964653362">
          <w:marLeft w:val="0"/>
          <w:marRight w:val="0"/>
          <w:marTop w:val="0"/>
          <w:marBottom w:val="0"/>
          <w:divBdr>
            <w:top w:val="none" w:sz="0" w:space="0" w:color="auto"/>
            <w:left w:val="none" w:sz="0" w:space="0" w:color="auto"/>
            <w:bottom w:val="none" w:sz="0" w:space="0" w:color="auto"/>
            <w:right w:val="none" w:sz="0" w:space="0" w:color="auto"/>
          </w:divBdr>
        </w:div>
        <w:div w:id="926889940">
          <w:marLeft w:val="0"/>
          <w:marRight w:val="0"/>
          <w:marTop w:val="0"/>
          <w:marBottom w:val="0"/>
          <w:divBdr>
            <w:top w:val="none" w:sz="0" w:space="0" w:color="auto"/>
            <w:left w:val="none" w:sz="0" w:space="0" w:color="auto"/>
            <w:bottom w:val="none" w:sz="0" w:space="0" w:color="auto"/>
            <w:right w:val="none" w:sz="0" w:space="0" w:color="auto"/>
          </w:divBdr>
        </w:div>
      </w:divsChild>
    </w:div>
    <w:div w:id="1631746973">
      <w:bodyDiv w:val="1"/>
      <w:marLeft w:val="0"/>
      <w:marRight w:val="0"/>
      <w:marTop w:val="0"/>
      <w:marBottom w:val="0"/>
      <w:divBdr>
        <w:top w:val="none" w:sz="0" w:space="0" w:color="auto"/>
        <w:left w:val="none" w:sz="0" w:space="0" w:color="auto"/>
        <w:bottom w:val="none" w:sz="0" w:space="0" w:color="auto"/>
        <w:right w:val="none" w:sz="0" w:space="0" w:color="auto"/>
      </w:divBdr>
      <w:divsChild>
        <w:div w:id="55550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953ECB11E0EEB1ACCC3D3AE027AA4D6CFE23DE8620E92907DE7F19169F4447559C77D50D245055C658A9FCACB75F23C8F4D408B898iD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ot.fedresurs.ru/Messages.aspx?attempt=1" TargetMode="External"/><Relationship Id="rId5" Type="http://schemas.openxmlformats.org/officeDocument/2006/relationships/hyperlink" Target="https://bankruptcy.kommersant.ru/search/poisk_soobshcheniya_o_bankrotstve/bde596398dddf10b36aef2e38b5d979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997</Words>
  <Characters>6422</Characters>
  <Application>Microsoft Office Word</Application>
  <DocSecurity>0</DocSecurity>
  <Lines>356</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Semenenko, Darya</cp:lastModifiedBy>
  <cp:revision>5</cp:revision>
  <cp:lastPrinted>2019-05-17T13:15:00Z</cp:lastPrinted>
  <dcterms:created xsi:type="dcterms:W3CDTF">2019-05-20T15:02:00Z</dcterms:created>
  <dcterms:modified xsi:type="dcterms:W3CDTF">2019-05-20T15:11:00Z</dcterms:modified>
</cp:coreProperties>
</file>